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CA" w:rsidRPr="006A267F" w:rsidRDefault="00C124CA" w:rsidP="00C124CA">
      <w:pPr>
        <w:jc w:val="center"/>
        <w:rPr>
          <w:rFonts w:eastAsia="Arial" w:cstheme="minorHAnsi"/>
          <w:b/>
          <w:bCs/>
          <w:color w:val="000000"/>
          <w:sz w:val="28"/>
          <w:szCs w:val="28"/>
        </w:rPr>
      </w:pPr>
      <w:r w:rsidRPr="006A267F">
        <w:rPr>
          <w:rFonts w:eastAsia="Arial" w:cstheme="minorHAnsi"/>
          <w:b/>
          <w:bCs/>
          <w:color w:val="000000"/>
          <w:sz w:val="28"/>
          <w:szCs w:val="28"/>
        </w:rPr>
        <w:t>IDA REGISTERED DIETITIAN EXAMINATION</w:t>
      </w:r>
    </w:p>
    <w:p w:rsidR="00C124CA" w:rsidRPr="006A267F" w:rsidRDefault="00225C12" w:rsidP="00C124CA">
      <w:pPr>
        <w:autoSpaceDE w:val="0"/>
        <w:jc w:val="center"/>
        <w:rPr>
          <w:rFonts w:eastAsia="Arial" w:cstheme="minorHAnsi"/>
          <w:b/>
          <w:color w:val="000000"/>
          <w:sz w:val="28"/>
          <w:szCs w:val="28"/>
        </w:rPr>
      </w:pPr>
      <w:r>
        <w:rPr>
          <w:rFonts w:eastAsia="Arial" w:cstheme="minorHAnsi"/>
          <w:b/>
          <w:color w:val="000000"/>
          <w:sz w:val="28"/>
          <w:szCs w:val="28"/>
        </w:rPr>
        <w:t>10</w:t>
      </w:r>
      <w:r w:rsidRPr="00225C12">
        <w:rPr>
          <w:rFonts w:eastAsia="Arial" w:cstheme="minorHAnsi"/>
          <w:b/>
          <w:color w:val="000000"/>
          <w:sz w:val="28"/>
          <w:szCs w:val="28"/>
          <w:vertAlign w:val="superscript"/>
        </w:rPr>
        <w:t>th</w:t>
      </w:r>
      <w:r>
        <w:rPr>
          <w:rFonts w:eastAsia="Arial" w:cstheme="minorHAnsi"/>
          <w:b/>
          <w:color w:val="000000"/>
          <w:sz w:val="28"/>
          <w:szCs w:val="28"/>
        </w:rPr>
        <w:t xml:space="preserve"> February 2018</w:t>
      </w:r>
    </w:p>
    <w:p w:rsidR="00C124CA" w:rsidRPr="006A267F" w:rsidRDefault="00C124CA" w:rsidP="00C124CA">
      <w:pPr>
        <w:autoSpaceDE w:val="0"/>
        <w:rPr>
          <w:rFonts w:eastAsia="Arial" w:cstheme="minorHAnsi"/>
          <w:b/>
          <w:color w:val="000000"/>
          <w:sz w:val="28"/>
          <w:szCs w:val="28"/>
        </w:rPr>
      </w:pPr>
      <w:r w:rsidRPr="006A267F">
        <w:rPr>
          <w:rFonts w:eastAsia="Arial" w:cstheme="minorHAnsi"/>
          <w:b/>
          <w:color w:val="000000"/>
          <w:sz w:val="28"/>
          <w:szCs w:val="28"/>
        </w:rPr>
        <w:t xml:space="preserve">            Paper II-(Nutrition, Dietetics and Food Service Management)     </w:t>
      </w:r>
    </w:p>
    <w:p w:rsidR="00C124CA" w:rsidRPr="006A267F" w:rsidRDefault="00C124CA" w:rsidP="00C124CA">
      <w:pPr>
        <w:autoSpaceDE w:val="0"/>
        <w:jc w:val="center"/>
        <w:rPr>
          <w:rFonts w:eastAsia="Arial" w:cstheme="minorHAnsi"/>
          <w:b/>
          <w:color w:val="000000"/>
          <w:sz w:val="28"/>
          <w:szCs w:val="28"/>
        </w:rPr>
      </w:pPr>
      <w:r w:rsidRPr="006A267F">
        <w:rPr>
          <w:rFonts w:eastAsia="Arial" w:cstheme="minorHAnsi"/>
          <w:b/>
          <w:color w:val="000000"/>
          <w:sz w:val="28"/>
          <w:szCs w:val="28"/>
        </w:rPr>
        <w:t>Time: 2</w:t>
      </w:r>
      <w:r w:rsidR="00225C12">
        <w:rPr>
          <w:rFonts w:eastAsia="Arial" w:cstheme="minorHAnsi"/>
          <w:b/>
          <w:color w:val="000000"/>
          <w:sz w:val="28"/>
          <w:szCs w:val="28"/>
        </w:rPr>
        <w:t xml:space="preserve"> &amp;1/2</w:t>
      </w:r>
      <w:r w:rsidRPr="006A267F">
        <w:rPr>
          <w:rFonts w:eastAsia="Arial" w:cstheme="minorHAnsi"/>
          <w:b/>
          <w:color w:val="000000"/>
          <w:sz w:val="28"/>
          <w:szCs w:val="28"/>
        </w:rPr>
        <w:t xml:space="preserve"> Hours    </w:t>
      </w:r>
      <w:r w:rsidRPr="006A267F">
        <w:rPr>
          <w:rFonts w:eastAsia="Arial" w:cstheme="minorHAnsi"/>
          <w:b/>
          <w:color w:val="000000"/>
          <w:sz w:val="28"/>
          <w:szCs w:val="28"/>
        </w:rPr>
        <w:tab/>
      </w:r>
      <w:r w:rsidRPr="006A267F">
        <w:rPr>
          <w:rFonts w:eastAsia="Arial" w:cstheme="minorHAnsi"/>
          <w:b/>
          <w:color w:val="000000"/>
          <w:sz w:val="28"/>
          <w:szCs w:val="28"/>
        </w:rPr>
        <w:tab/>
      </w:r>
      <w:r w:rsidRPr="006A267F">
        <w:rPr>
          <w:rFonts w:eastAsia="Arial" w:cstheme="minorHAnsi"/>
          <w:b/>
          <w:color w:val="000000"/>
          <w:sz w:val="28"/>
          <w:szCs w:val="28"/>
        </w:rPr>
        <w:tab/>
      </w:r>
      <w:r w:rsidRPr="006A267F">
        <w:rPr>
          <w:rFonts w:eastAsia="Arial" w:cstheme="minorHAnsi"/>
          <w:b/>
          <w:color w:val="000000"/>
          <w:sz w:val="28"/>
          <w:szCs w:val="28"/>
        </w:rPr>
        <w:tab/>
      </w:r>
      <w:r w:rsidRPr="006A267F">
        <w:rPr>
          <w:rFonts w:eastAsia="Arial" w:cstheme="minorHAnsi"/>
          <w:b/>
          <w:color w:val="000000"/>
          <w:sz w:val="28"/>
          <w:szCs w:val="28"/>
        </w:rPr>
        <w:tab/>
      </w:r>
      <w:r w:rsidRPr="006A267F">
        <w:rPr>
          <w:rFonts w:eastAsia="Arial" w:cstheme="minorHAnsi"/>
          <w:b/>
          <w:color w:val="000000"/>
          <w:sz w:val="28"/>
          <w:szCs w:val="28"/>
        </w:rPr>
        <w:tab/>
      </w:r>
      <w:r w:rsidRPr="006A267F">
        <w:rPr>
          <w:rFonts w:eastAsia="Arial" w:cstheme="minorHAnsi"/>
          <w:b/>
          <w:color w:val="000000"/>
          <w:sz w:val="28"/>
          <w:szCs w:val="28"/>
        </w:rPr>
        <w:tab/>
        <w:t>Marks: 100</w:t>
      </w:r>
    </w:p>
    <w:p w:rsidR="00C124CA" w:rsidRPr="006A267F" w:rsidRDefault="00C124CA" w:rsidP="00C124CA">
      <w:pPr>
        <w:autoSpaceDE w:val="0"/>
        <w:jc w:val="center"/>
        <w:rPr>
          <w:rFonts w:eastAsia="Arial" w:cstheme="minorHAnsi"/>
          <w:b/>
          <w:color w:val="000000"/>
          <w:sz w:val="28"/>
          <w:szCs w:val="28"/>
        </w:rPr>
      </w:pPr>
      <w:r w:rsidRPr="006A267F">
        <w:rPr>
          <w:rFonts w:eastAsia="Arial" w:cstheme="minorHAnsi"/>
          <w:b/>
          <w:color w:val="000000"/>
          <w:sz w:val="28"/>
          <w:szCs w:val="28"/>
        </w:rPr>
        <w:t>Answer All Questions</w:t>
      </w:r>
    </w:p>
    <w:p w:rsidR="00280597" w:rsidRPr="004D0542" w:rsidRDefault="00280597" w:rsidP="008F6637">
      <w:pPr>
        <w:spacing w:line="360" w:lineRule="auto"/>
        <w:ind w:left="2880" w:firstLine="720"/>
        <w:rPr>
          <w:rFonts w:ascii="Times New Roman" w:hAnsi="Times New Roman" w:cs="Times New Roman"/>
          <w:b/>
          <w:sz w:val="28"/>
        </w:rPr>
      </w:pPr>
      <w:r w:rsidRPr="004D0542">
        <w:rPr>
          <w:rFonts w:ascii="Times New Roman" w:hAnsi="Times New Roman" w:cs="Times New Roman"/>
          <w:b/>
          <w:sz w:val="28"/>
        </w:rPr>
        <w:t>(</w:t>
      </w:r>
      <w:r w:rsidR="00A67047" w:rsidRPr="004D0542">
        <w:rPr>
          <w:rFonts w:ascii="Times New Roman" w:hAnsi="Times New Roman" w:cs="Times New Roman"/>
          <w:b/>
          <w:sz w:val="28"/>
        </w:rPr>
        <w:t xml:space="preserve">Section A </w:t>
      </w:r>
      <w:r w:rsidRPr="004D0542">
        <w:rPr>
          <w:rFonts w:ascii="Times New Roman" w:hAnsi="Times New Roman" w:cs="Times New Roman"/>
          <w:b/>
          <w:sz w:val="28"/>
        </w:rPr>
        <w:t>– 20 Marks)</w:t>
      </w:r>
    </w:p>
    <w:p w:rsidR="00280597" w:rsidRPr="008F6637" w:rsidRDefault="00280597" w:rsidP="008F6637">
      <w:pPr>
        <w:spacing w:line="360" w:lineRule="auto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ab/>
      </w:r>
      <w:r w:rsidRPr="008F6637">
        <w:rPr>
          <w:rFonts w:ascii="Times New Roman" w:hAnsi="Times New Roman" w:cs="Times New Roman"/>
        </w:rPr>
        <w:tab/>
      </w:r>
      <w:r w:rsidRPr="008F6637">
        <w:rPr>
          <w:rFonts w:ascii="Times New Roman" w:hAnsi="Times New Roman" w:cs="Times New Roman"/>
        </w:rPr>
        <w:tab/>
      </w:r>
      <w:r w:rsidRPr="008F6637">
        <w:rPr>
          <w:rFonts w:ascii="Times New Roman" w:hAnsi="Times New Roman" w:cs="Times New Roman"/>
        </w:rPr>
        <w:tab/>
      </w:r>
      <w:r w:rsidRPr="008F6637">
        <w:rPr>
          <w:rFonts w:ascii="Times New Roman" w:hAnsi="Times New Roman" w:cs="Times New Roman"/>
        </w:rPr>
        <w:tab/>
      </w:r>
      <w:r w:rsidRPr="008F6637">
        <w:rPr>
          <w:rFonts w:ascii="Times New Roman" w:hAnsi="Times New Roman" w:cs="Times New Roman"/>
        </w:rPr>
        <w:tab/>
      </w:r>
      <w:r w:rsidRPr="008F6637">
        <w:rPr>
          <w:rFonts w:ascii="Times New Roman" w:hAnsi="Times New Roman" w:cs="Times New Roman"/>
        </w:rPr>
        <w:tab/>
      </w:r>
    </w:p>
    <w:p w:rsidR="00D520A7" w:rsidRPr="004D0542" w:rsidRDefault="00280597" w:rsidP="008F66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4D0542">
        <w:rPr>
          <w:rFonts w:ascii="Times New Roman" w:hAnsi="Times New Roman" w:cs="Times New Roman"/>
          <w:b/>
        </w:rPr>
        <w:t xml:space="preserve">Explain the following: </w:t>
      </w:r>
      <w:r w:rsidRPr="004D0542">
        <w:rPr>
          <w:rFonts w:ascii="Times New Roman" w:hAnsi="Times New Roman" w:cs="Times New Roman"/>
          <w:b/>
        </w:rPr>
        <w:tab/>
      </w:r>
      <w:r w:rsidRPr="004D0542">
        <w:rPr>
          <w:rFonts w:ascii="Times New Roman" w:hAnsi="Times New Roman" w:cs="Times New Roman"/>
          <w:b/>
        </w:rPr>
        <w:tab/>
      </w:r>
      <w:r w:rsidRPr="004D0542">
        <w:rPr>
          <w:rFonts w:ascii="Times New Roman" w:hAnsi="Times New Roman" w:cs="Times New Roman"/>
          <w:b/>
        </w:rPr>
        <w:tab/>
      </w:r>
      <w:r w:rsidRPr="004D0542">
        <w:rPr>
          <w:rFonts w:ascii="Times New Roman" w:hAnsi="Times New Roman" w:cs="Times New Roman"/>
          <w:b/>
        </w:rPr>
        <w:tab/>
      </w:r>
      <w:r w:rsidRPr="004D0542">
        <w:rPr>
          <w:rFonts w:ascii="Times New Roman" w:hAnsi="Times New Roman" w:cs="Times New Roman"/>
          <w:b/>
        </w:rPr>
        <w:tab/>
      </w:r>
      <w:r w:rsidRPr="004D0542">
        <w:rPr>
          <w:rFonts w:ascii="Times New Roman" w:hAnsi="Times New Roman" w:cs="Times New Roman"/>
          <w:b/>
        </w:rPr>
        <w:tab/>
        <w:t>(10 x 2=20 marks)</w:t>
      </w:r>
      <w:r w:rsidRPr="004D0542">
        <w:rPr>
          <w:rFonts w:ascii="Times New Roman" w:hAnsi="Times New Roman" w:cs="Times New Roman"/>
          <w:b/>
        </w:rPr>
        <w:tab/>
      </w:r>
      <w:r w:rsidRPr="004D0542">
        <w:rPr>
          <w:rFonts w:ascii="Times New Roman" w:hAnsi="Times New Roman" w:cs="Times New Roman"/>
          <w:b/>
        </w:rPr>
        <w:tab/>
      </w:r>
      <w:r w:rsidRPr="004D0542">
        <w:rPr>
          <w:rFonts w:ascii="Times New Roman" w:hAnsi="Times New Roman" w:cs="Times New Roman"/>
          <w:b/>
        </w:rPr>
        <w:tab/>
      </w:r>
      <w:r w:rsidRPr="004D0542">
        <w:rPr>
          <w:rFonts w:ascii="Times New Roman" w:hAnsi="Times New Roman" w:cs="Times New Roman"/>
          <w:b/>
        </w:rPr>
        <w:tab/>
      </w:r>
      <w:r w:rsidRPr="004D0542">
        <w:rPr>
          <w:rFonts w:ascii="Times New Roman" w:hAnsi="Times New Roman" w:cs="Times New Roman"/>
          <w:b/>
        </w:rPr>
        <w:tab/>
      </w:r>
      <w:r w:rsidRPr="004D0542">
        <w:rPr>
          <w:rFonts w:ascii="Times New Roman" w:hAnsi="Times New Roman" w:cs="Times New Roman"/>
          <w:b/>
        </w:rPr>
        <w:tab/>
      </w:r>
      <w:r w:rsidRPr="004D0542">
        <w:rPr>
          <w:rFonts w:ascii="Times New Roman" w:hAnsi="Times New Roman" w:cs="Times New Roman"/>
          <w:b/>
        </w:rPr>
        <w:tab/>
      </w:r>
    </w:p>
    <w:p w:rsidR="00A67047" w:rsidRPr="008F6637" w:rsidRDefault="00A67047" w:rsidP="008F66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>Cardiac Cachexia</w:t>
      </w:r>
    </w:p>
    <w:p w:rsidR="00A67047" w:rsidRPr="008F6637" w:rsidRDefault="00A67047" w:rsidP="008F66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>Criteria for diagnosis of SAM</w:t>
      </w:r>
    </w:p>
    <w:p w:rsidR="00A67047" w:rsidRPr="008F6637" w:rsidRDefault="00A67047" w:rsidP="008F66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>Cushing’s Syndrome</w:t>
      </w:r>
    </w:p>
    <w:p w:rsidR="00A67047" w:rsidRPr="008F6637" w:rsidRDefault="00A67047" w:rsidP="008F66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>Clinical manifestations of Pellagra</w:t>
      </w:r>
    </w:p>
    <w:p w:rsidR="008F6637" w:rsidRDefault="008F6637" w:rsidP="008F66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Zellweger’s syndrome</w:t>
      </w:r>
    </w:p>
    <w:p w:rsidR="001752FB" w:rsidRPr="008F6637" w:rsidRDefault="001752FB" w:rsidP="008F66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 xml:space="preserve">Dawn’s Phenomenon </w:t>
      </w:r>
    </w:p>
    <w:p w:rsidR="001752FB" w:rsidRPr="008F6637" w:rsidRDefault="001752FB" w:rsidP="008F66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>What is ERCP? Explain Briefly.</w:t>
      </w:r>
    </w:p>
    <w:p w:rsidR="001752FB" w:rsidRPr="008F6637" w:rsidRDefault="008F6637" w:rsidP="008F66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752FB" w:rsidRPr="008F6637">
        <w:rPr>
          <w:rFonts w:ascii="Times New Roman" w:hAnsi="Times New Roman" w:cs="Times New Roman"/>
        </w:rPr>
        <w:t>ny two nutrition screening tools.</w:t>
      </w:r>
    </w:p>
    <w:p w:rsidR="001752FB" w:rsidRDefault="008F6637" w:rsidP="008F66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significance of following tests</w:t>
      </w:r>
    </w:p>
    <w:p w:rsidR="008F6637" w:rsidRDefault="008F6637" w:rsidP="008F663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TPO antibody</w:t>
      </w:r>
    </w:p>
    <w:p w:rsidR="008F6637" w:rsidRPr="008F6637" w:rsidRDefault="004D0542" w:rsidP="008F663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Microalbuminuria</w:t>
      </w:r>
    </w:p>
    <w:p w:rsidR="004D0542" w:rsidRDefault="004D0542" w:rsidP="004D05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terms in food service management:</w:t>
      </w:r>
    </w:p>
    <w:p w:rsidR="00280597" w:rsidRPr="004D0542" w:rsidRDefault="004D0542" w:rsidP="004D054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Value analysis of food products ii. Make or buy decision </w:t>
      </w:r>
    </w:p>
    <w:p w:rsidR="004D0542" w:rsidRDefault="004D0542" w:rsidP="008F6637">
      <w:pPr>
        <w:spacing w:line="360" w:lineRule="auto"/>
        <w:ind w:left="2880" w:firstLine="720"/>
        <w:rPr>
          <w:rFonts w:ascii="Times New Roman" w:hAnsi="Times New Roman" w:cs="Times New Roman"/>
          <w:b/>
          <w:sz w:val="28"/>
        </w:rPr>
      </w:pPr>
    </w:p>
    <w:p w:rsidR="00280597" w:rsidRPr="001B1C7D" w:rsidRDefault="00280597" w:rsidP="008F6637">
      <w:pPr>
        <w:spacing w:line="360" w:lineRule="auto"/>
        <w:ind w:left="2880" w:firstLine="720"/>
        <w:rPr>
          <w:rFonts w:ascii="Times New Roman" w:hAnsi="Times New Roman" w:cs="Times New Roman"/>
          <w:b/>
          <w:sz w:val="28"/>
        </w:rPr>
      </w:pPr>
      <w:r w:rsidRPr="001B1C7D">
        <w:rPr>
          <w:rFonts w:ascii="Times New Roman" w:hAnsi="Times New Roman" w:cs="Times New Roman"/>
          <w:b/>
          <w:sz w:val="28"/>
        </w:rPr>
        <w:t xml:space="preserve">(Section B – 50 marks) </w:t>
      </w:r>
    </w:p>
    <w:p w:rsidR="00280597" w:rsidRPr="001B1C7D" w:rsidRDefault="00280597" w:rsidP="008F6637">
      <w:pPr>
        <w:spacing w:line="360" w:lineRule="auto"/>
        <w:rPr>
          <w:rFonts w:ascii="Times New Roman" w:hAnsi="Times New Roman" w:cs="Times New Roman"/>
          <w:b/>
        </w:rPr>
      </w:pPr>
      <w:r w:rsidRPr="001B1C7D">
        <w:rPr>
          <w:rFonts w:ascii="Times New Roman" w:hAnsi="Times New Roman" w:cs="Times New Roman"/>
          <w:b/>
        </w:rPr>
        <w:t xml:space="preserve">    II. All the questions are compulsory.</w:t>
      </w:r>
    </w:p>
    <w:p w:rsidR="00280597" w:rsidRPr="004D0542" w:rsidRDefault="00280597" w:rsidP="004D0542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</w:rPr>
      </w:pPr>
      <w:r w:rsidRPr="004D0542">
        <w:rPr>
          <w:rFonts w:ascii="Times New Roman" w:hAnsi="Times New Roman" w:cs="Times New Roman"/>
          <w:b/>
        </w:rPr>
        <w:t>Choose the correct answer.</w:t>
      </w:r>
      <w:r w:rsidR="000F10D8" w:rsidRPr="004D0542">
        <w:rPr>
          <w:rFonts w:ascii="Times New Roman" w:hAnsi="Times New Roman" w:cs="Times New Roman"/>
          <w:b/>
        </w:rPr>
        <w:tab/>
      </w:r>
      <w:r w:rsidR="000F10D8" w:rsidRPr="004D0542">
        <w:rPr>
          <w:rFonts w:ascii="Times New Roman" w:hAnsi="Times New Roman" w:cs="Times New Roman"/>
          <w:b/>
        </w:rPr>
        <w:tab/>
      </w:r>
      <w:r w:rsidR="000F10D8" w:rsidRPr="004D0542">
        <w:rPr>
          <w:rFonts w:ascii="Times New Roman" w:hAnsi="Times New Roman" w:cs="Times New Roman"/>
          <w:b/>
        </w:rPr>
        <w:tab/>
      </w:r>
      <w:r w:rsidR="000F10D8" w:rsidRPr="004D0542">
        <w:rPr>
          <w:rFonts w:ascii="Times New Roman" w:hAnsi="Times New Roman" w:cs="Times New Roman"/>
          <w:b/>
        </w:rPr>
        <w:tab/>
      </w:r>
      <w:r w:rsidR="000F10D8" w:rsidRPr="004D0542">
        <w:rPr>
          <w:rFonts w:ascii="Times New Roman" w:hAnsi="Times New Roman" w:cs="Times New Roman"/>
          <w:b/>
        </w:rPr>
        <w:tab/>
        <w:t>(5 X1 = 5 marks)</w:t>
      </w:r>
    </w:p>
    <w:p w:rsidR="000F10D8" w:rsidRPr="008F6637" w:rsidRDefault="000F10D8" w:rsidP="004D0542">
      <w:pPr>
        <w:pStyle w:val="ListParagraph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>A resting heart rate over 100 beats per minutes is called</w:t>
      </w:r>
    </w:p>
    <w:p w:rsidR="00A11C66" w:rsidRPr="008F6637" w:rsidRDefault="000F10D8" w:rsidP="004D0542">
      <w:pPr>
        <w:pStyle w:val="ListParagraph"/>
        <w:numPr>
          <w:ilvl w:val="0"/>
          <w:numId w:val="6"/>
        </w:numPr>
        <w:spacing w:line="360" w:lineRule="auto"/>
        <w:ind w:left="1800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 xml:space="preserve">Bradycardia ii. </w:t>
      </w:r>
      <w:r w:rsidR="00A11C66" w:rsidRPr="008F6637">
        <w:rPr>
          <w:rFonts w:ascii="Times New Roman" w:hAnsi="Times New Roman" w:cs="Times New Roman"/>
        </w:rPr>
        <w:t>Hypercapnia iii. Hypoxia iv. Tachycardia</w:t>
      </w:r>
    </w:p>
    <w:p w:rsidR="00A11C66" w:rsidRPr="008F6637" w:rsidRDefault="00A11C66" w:rsidP="004D0542">
      <w:pPr>
        <w:spacing w:line="360" w:lineRule="auto"/>
        <w:ind w:left="360"/>
        <w:rPr>
          <w:rFonts w:ascii="Times New Roman" w:hAnsi="Times New Roman" w:cs="Times New Roman"/>
        </w:rPr>
      </w:pPr>
    </w:p>
    <w:p w:rsidR="00A11C66" w:rsidRDefault="001B1C7D" w:rsidP="004D0542">
      <w:pPr>
        <w:pStyle w:val="ListParagraph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ml of buffalo milk contains _____ mg of Calcium.</w:t>
      </w:r>
    </w:p>
    <w:p w:rsidR="001B1C7D" w:rsidRPr="001B1C7D" w:rsidRDefault="001B1C7D" w:rsidP="004D0542">
      <w:pPr>
        <w:pStyle w:val="ListParagraph"/>
        <w:numPr>
          <w:ilvl w:val="0"/>
          <w:numId w:val="11"/>
        </w:numPr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 mg ii. 60 mg iii. 210 mg   iv. 90 mg</w:t>
      </w:r>
    </w:p>
    <w:p w:rsidR="00A11C66" w:rsidRPr="008F6637" w:rsidRDefault="00A11C66" w:rsidP="004D0542">
      <w:pPr>
        <w:spacing w:line="360" w:lineRule="auto"/>
        <w:ind w:left="360"/>
        <w:rPr>
          <w:rFonts w:ascii="Times New Roman" w:hAnsi="Times New Roman" w:cs="Times New Roman"/>
        </w:rPr>
      </w:pPr>
    </w:p>
    <w:p w:rsidR="00A11C66" w:rsidRDefault="001B1C7D" w:rsidP="004D0542">
      <w:pPr>
        <w:pStyle w:val="ListParagraph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dietary allowance of Iron for pregnant woman is</w:t>
      </w:r>
    </w:p>
    <w:p w:rsidR="001B1C7D" w:rsidRPr="001B1C7D" w:rsidRDefault="001B1C7D" w:rsidP="004D0542">
      <w:pPr>
        <w:pStyle w:val="ListParagraph"/>
        <w:numPr>
          <w:ilvl w:val="0"/>
          <w:numId w:val="14"/>
        </w:numPr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</w:t>
      </w:r>
      <w:r w:rsidR="004D0542">
        <w:rPr>
          <w:rFonts w:ascii="Times New Roman" w:hAnsi="Times New Roman" w:cs="Times New Roman"/>
        </w:rPr>
        <w:t>mg ii</w:t>
      </w:r>
      <w:r>
        <w:rPr>
          <w:rFonts w:ascii="Times New Roman" w:hAnsi="Times New Roman" w:cs="Times New Roman"/>
        </w:rPr>
        <w:t xml:space="preserve">. 38 </w:t>
      </w:r>
      <w:r w:rsidR="004D0542">
        <w:rPr>
          <w:rFonts w:ascii="Times New Roman" w:hAnsi="Times New Roman" w:cs="Times New Roman"/>
        </w:rPr>
        <w:t>mg iii</w:t>
      </w:r>
      <w:r>
        <w:rPr>
          <w:rFonts w:ascii="Times New Roman" w:hAnsi="Times New Roman" w:cs="Times New Roman"/>
        </w:rPr>
        <w:t>. 30 mg   iv. 36 mg</w:t>
      </w:r>
    </w:p>
    <w:p w:rsidR="00A11C66" w:rsidRPr="008F6637" w:rsidRDefault="00A11C66" w:rsidP="004D0542">
      <w:pPr>
        <w:spacing w:line="360" w:lineRule="auto"/>
        <w:ind w:left="360"/>
        <w:rPr>
          <w:rFonts w:ascii="Times New Roman" w:hAnsi="Times New Roman" w:cs="Times New Roman"/>
        </w:rPr>
      </w:pPr>
    </w:p>
    <w:p w:rsidR="00A11C66" w:rsidRDefault="00E40A9C" w:rsidP="004D0542">
      <w:pPr>
        <w:pStyle w:val="ListParagraph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Softening </w:t>
      </w:r>
      <w:r w:rsidR="004D054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ulceration of cornea is called</w:t>
      </w:r>
    </w:p>
    <w:p w:rsidR="00E40A9C" w:rsidRPr="00430221" w:rsidRDefault="00430221" w:rsidP="00430221">
      <w:pPr>
        <w:spacing w:line="36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 </w:t>
      </w:r>
      <w:r w:rsidR="00E40A9C" w:rsidRPr="00430221">
        <w:rPr>
          <w:rFonts w:ascii="Times New Roman" w:hAnsi="Times New Roman" w:cs="Times New Roman"/>
        </w:rPr>
        <w:t>Keratomalacia ii. Bitot’s spot iii. Xerophthalmia iv. Conjuctival Xerosis</w:t>
      </w:r>
    </w:p>
    <w:p w:rsidR="00A11C66" w:rsidRPr="008F6637" w:rsidRDefault="00A11C66" w:rsidP="004D0542">
      <w:pPr>
        <w:spacing w:line="360" w:lineRule="auto"/>
        <w:ind w:left="360"/>
        <w:rPr>
          <w:rFonts w:ascii="Times New Roman" w:hAnsi="Times New Roman" w:cs="Times New Roman"/>
        </w:rPr>
      </w:pPr>
    </w:p>
    <w:p w:rsidR="00A11C66" w:rsidRDefault="004D0542" w:rsidP="004D0542">
      <w:pPr>
        <w:pStyle w:val="ListParagraph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gram of salt is equal to how may gram of sodium?</w:t>
      </w:r>
    </w:p>
    <w:p w:rsidR="004D0542" w:rsidRPr="008F6637" w:rsidRDefault="004D0542" w:rsidP="004D0542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40 g ii. 440 mg iii. 500 mg iv. 400 mg</w:t>
      </w:r>
    </w:p>
    <w:p w:rsidR="004D0542" w:rsidRPr="008F6637" w:rsidRDefault="004D0542" w:rsidP="004D0542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A11C66" w:rsidRPr="008F6637" w:rsidRDefault="00A11C66" w:rsidP="008F6637">
      <w:pPr>
        <w:spacing w:line="360" w:lineRule="auto"/>
        <w:rPr>
          <w:rFonts w:ascii="Times New Roman" w:hAnsi="Times New Roman" w:cs="Times New Roman"/>
        </w:rPr>
      </w:pPr>
    </w:p>
    <w:p w:rsidR="000F10D8" w:rsidRPr="004D0542" w:rsidRDefault="00A11C66" w:rsidP="004D054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</w:rPr>
      </w:pPr>
      <w:r w:rsidRPr="004D0542">
        <w:rPr>
          <w:rFonts w:ascii="Times New Roman" w:hAnsi="Times New Roman" w:cs="Times New Roman"/>
          <w:b/>
        </w:rPr>
        <w:t>Answer the following</w:t>
      </w:r>
      <w:r w:rsidR="004D0542" w:rsidRPr="004D0542">
        <w:rPr>
          <w:rFonts w:ascii="Times New Roman" w:hAnsi="Times New Roman" w:cs="Times New Roman"/>
          <w:b/>
        </w:rPr>
        <w:t xml:space="preserve"> </w:t>
      </w:r>
      <w:r w:rsidR="004D0542">
        <w:rPr>
          <w:rFonts w:ascii="Times New Roman" w:hAnsi="Times New Roman" w:cs="Times New Roman"/>
          <w:b/>
        </w:rPr>
        <w:tab/>
      </w:r>
      <w:r w:rsidR="004D0542">
        <w:rPr>
          <w:rFonts w:ascii="Times New Roman" w:hAnsi="Times New Roman" w:cs="Times New Roman"/>
          <w:b/>
        </w:rPr>
        <w:tab/>
      </w:r>
      <w:r w:rsidR="004D0542">
        <w:rPr>
          <w:rFonts w:ascii="Times New Roman" w:hAnsi="Times New Roman" w:cs="Times New Roman"/>
          <w:b/>
        </w:rPr>
        <w:tab/>
      </w:r>
      <w:r w:rsidR="004D0542">
        <w:rPr>
          <w:rFonts w:ascii="Times New Roman" w:hAnsi="Times New Roman" w:cs="Times New Roman"/>
          <w:b/>
        </w:rPr>
        <w:tab/>
      </w:r>
      <w:r w:rsidR="004D0542">
        <w:rPr>
          <w:rFonts w:ascii="Times New Roman" w:hAnsi="Times New Roman" w:cs="Times New Roman"/>
          <w:b/>
        </w:rPr>
        <w:tab/>
      </w:r>
      <w:r w:rsidR="004D0542">
        <w:rPr>
          <w:rFonts w:ascii="Times New Roman" w:hAnsi="Times New Roman" w:cs="Times New Roman"/>
          <w:b/>
        </w:rPr>
        <w:tab/>
      </w:r>
      <w:r w:rsidR="004D0542">
        <w:rPr>
          <w:rFonts w:ascii="Times New Roman" w:hAnsi="Times New Roman" w:cs="Times New Roman"/>
          <w:b/>
        </w:rPr>
        <w:tab/>
        <w:t>(2</w:t>
      </w:r>
      <w:r w:rsidR="004D0542" w:rsidRPr="004D0542">
        <w:rPr>
          <w:rFonts w:ascii="Times New Roman" w:hAnsi="Times New Roman" w:cs="Times New Roman"/>
          <w:b/>
        </w:rPr>
        <w:t xml:space="preserve"> X</w:t>
      </w:r>
      <w:r w:rsidR="004D0542">
        <w:rPr>
          <w:rFonts w:ascii="Times New Roman" w:hAnsi="Times New Roman" w:cs="Times New Roman"/>
          <w:b/>
        </w:rPr>
        <w:t xml:space="preserve"> 5</w:t>
      </w:r>
      <w:r w:rsidR="004D0542" w:rsidRPr="004D0542">
        <w:rPr>
          <w:rFonts w:ascii="Times New Roman" w:hAnsi="Times New Roman" w:cs="Times New Roman"/>
          <w:b/>
        </w:rPr>
        <w:t xml:space="preserve"> = </w:t>
      </w:r>
      <w:r w:rsidR="004D0542">
        <w:rPr>
          <w:rFonts w:ascii="Times New Roman" w:hAnsi="Times New Roman" w:cs="Times New Roman"/>
          <w:b/>
        </w:rPr>
        <w:t>10</w:t>
      </w:r>
      <w:r w:rsidR="004D0542" w:rsidRPr="004D0542">
        <w:rPr>
          <w:rFonts w:ascii="Times New Roman" w:hAnsi="Times New Roman" w:cs="Times New Roman"/>
          <w:b/>
        </w:rPr>
        <w:t xml:space="preserve"> marks</w:t>
      </w:r>
      <w:r w:rsidR="004D0542">
        <w:rPr>
          <w:rFonts w:ascii="Times New Roman" w:hAnsi="Times New Roman" w:cs="Times New Roman"/>
          <w:b/>
        </w:rPr>
        <w:t>)</w:t>
      </w:r>
    </w:p>
    <w:p w:rsidR="00A11C66" w:rsidRPr="008F6637" w:rsidRDefault="004D0542" w:rsidP="008F663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 w:rsidR="00A11C66" w:rsidRPr="008F6637">
        <w:rPr>
          <w:rFonts w:ascii="Times New Roman" w:hAnsi="Times New Roman" w:cs="Times New Roman"/>
        </w:rPr>
        <w:t>ESPEN 2016 guidelines for initiating of Parenteral Nutrition for critically ill patients</w:t>
      </w:r>
    </w:p>
    <w:p w:rsidR="004D0542" w:rsidRDefault="004D0542" w:rsidP="008F663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Monomeric vs. Polymeric enteral formulas</w:t>
      </w:r>
    </w:p>
    <w:p w:rsidR="00A11C66" w:rsidRDefault="00224642" w:rsidP="008F663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</w:t>
      </w:r>
    </w:p>
    <w:p w:rsidR="004D0542" w:rsidRDefault="004D0542" w:rsidP="004D054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description vs. Job specification</w:t>
      </w:r>
    </w:p>
    <w:p w:rsidR="004D0542" w:rsidRDefault="004D0542" w:rsidP="004D054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organization Vs Functional organization</w:t>
      </w:r>
    </w:p>
    <w:p w:rsidR="00E40A9C" w:rsidRDefault="00C966D5" w:rsidP="008F663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Nutritional management of </w:t>
      </w:r>
      <w:r w:rsidR="004D0542">
        <w:rPr>
          <w:rFonts w:ascii="Times New Roman" w:hAnsi="Times New Roman" w:cs="Times New Roman"/>
        </w:rPr>
        <w:t>Fulminant hepatitis</w:t>
      </w:r>
    </w:p>
    <w:p w:rsidR="00E40A9C" w:rsidRPr="008F6637" w:rsidRDefault="00C966D5" w:rsidP="008F663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Pre eclampsia and hyper emesis in pregnancy </w:t>
      </w:r>
    </w:p>
    <w:p w:rsidR="0064238E" w:rsidRPr="008F6637" w:rsidRDefault="0064238E" w:rsidP="008F6637">
      <w:pPr>
        <w:spacing w:line="360" w:lineRule="auto"/>
        <w:rPr>
          <w:rFonts w:ascii="Times New Roman" w:hAnsi="Times New Roman" w:cs="Times New Roman"/>
        </w:rPr>
      </w:pPr>
    </w:p>
    <w:p w:rsidR="004D6244" w:rsidRPr="004D0542" w:rsidRDefault="0064238E" w:rsidP="004D054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4D0542">
        <w:rPr>
          <w:rFonts w:ascii="Times New Roman" w:hAnsi="Times New Roman" w:cs="Times New Roman"/>
          <w:b/>
        </w:rPr>
        <w:t xml:space="preserve">Write True or False </w:t>
      </w:r>
      <w:r w:rsidR="008D4D17" w:rsidRPr="004D0542">
        <w:rPr>
          <w:rFonts w:ascii="Times New Roman" w:hAnsi="Times New Roman" w:cs="Times New Roman"/>
          <w:b/>
        </w:rPr>
        <w:t>and</w:t>
      </w:r>
      <w:r w:rsidRPr="004D0542">
        <w:rPr>
          <w:rFonts w:ascii="Times New Roman" w:hAnsi="Times New Roman" w:cs="Times New Roman"/>
          <w:b/>
        </w:rPr>
        <w:t xml:space="preserve"> explain.</w:t>
      </w:r>
      <w:r w:rsidR="004D6244" w:rsidRPr="004D0542">
        <w:rPr>
          <w:rFonts w:ascii="Times New Roman" w:hAnsi="Times New Roman" w:cs="Times New Roman"/>
          <w:b/>
        </w:rPr>
        <w:tab/>
      </w:r>
      <w:r w:rsidR="004D6244" w:rsidRPr="004D0542">
        <w:rPr>
          <w:rFonts w:ascii="Times New Roman" w:hAnsi="Times New Roman" w:cs="Times New Roman"/>
          <w:b/>
        </w:rPr>
        <w:tab/>
      </w:r>
      <w:r w:rsidR="004D6244" w:rsidRPr="004D0542">
        <w:rPr>
          <w:rFonts w:ascii="Times New Roman" w:hAnsi="Times New Roman" w:cs="Times New Roman"/>
          <w:b/>
        </w:rPr>
        <w:tab/>
      </w:r>
      <w:r w:rsidR="004D6244" w:rsidRPr="004D0542">
        <w:rPr>
          <w:rFonts w:ascii="Times New Roman" w:hAnsi="Times New Roman" w:cs="Times New Roman"/>
          <w:b/>
        </w:rPr>
        <w:tab/>
      </w:r>
      <w:r w:rsidR="004D6244" w:rsidRPr="004D0542">
        <w:rPr>
          <w:rFonts w:ascii="Times New Roman" w:hAnsi="Times New Roman" w:cs="Times New Roman"/>
          <w:b/>
        </w:rPr>
        <w:tab/>
        <w:t xml:space="preserve"> (5 X1 = 5 marks)</w:t>
      </w:r>
    </w:p>
    <w:p w:rsidR="0064238E" w:rsidRPr="008F6637" w:rsidRDefault="0064238E" w:rsidP="004D0542">
      <w:pPr>
        <w:spacing w:line="360" w:lineRule="auto"/>
        <w:ind w:left="360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 xml:space="preserve">1. </w:t>
      </w:r>
      <w:r w:rsidR="004D6244" w:rsidRPr="008F6637">
        <w:rPr>
          <w:rFonts w:ascii="Times New Roman" w:hAnsi="Times New Roman" w:cs="Times New Roman"/>
        </w:rPr>
        <w:t>Enteral should be withheld if Gastric residual volume is &lt;200ml.</w:t>
      </w:r>
    </w:p>
    <w:p w:rsidR="0064238E" w:rsidRPr="008F6637" w:rsidRDefault="0064238E" w:rsidP="004D0542">
      <w:pPr>
        <w:spacing w:line="360" w:lineRule="auto"/>
        <w:ind w:left="360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>2.</w:t>
      </w:r>
      <w:r w:rsidR="004D6244" w:rsidRPr="008F6637">
        <w:rPr>
          <w:rFonts w:ascii="Times New Roman" w:hAnsi="Times New Roman" w:cs="Times New Roman"/>
        </w:rPr>
        <w:t xml:space="preserve"> Artherosclerosis is a chronic inflammatory disease.</w:t>
      </w:r>
    </w:p>
    <w:p w:rsidR="004D6244" w:rsidRPr="008F6637" w:rsidRDefault="004D6244" w:rsidP="004D0542">
      <w:pPr>
        <w:spacing w:line="360" w:lineRule="auto"/>
        <w:ind w:left="360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 xml:space="preserve">3. </w:t>
      </w:r>
      <w:r w:rsidR="008F6637">
        <w:rPr>
          <w:rFonts w:ascii="Times New Roman" w:hAnsi="Times New Roman" w:cs="Times New Roman"/>
        </w:rPr>
        <w:t xml:space="preserve"> High protein diet decreases absorption of dietary calcium</w:t>
      </w:r>
    </w:p>
    <w:p w:rsidR="0064238E" w:rsidRPr="008F6637" w:rsidRDefault="0064238E" w:rsidP="004D0542">
      <w:pPr>
        <w:spacing w:line="360" w:lineRule="auto"/>
        <w:ind w:left="360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>4.</w:t>
      </w:r>
      <w:r w:rsidR="004D6244" w:rsidRPr="008F6637">
        <w:rPr>
          <w:rFonts w:ascii="Times New Roman" w:hAnsi="Times New Roman" w:cs="Times New Roman"/>
        </w:rPr>
        <w:t xml:space="preserve"> Insulin therapy in diabetes patient may lead to weight gain.</w:t>
      </w:r>
    </w:p>
    <w:p w:rsidR="00A31AED" w:rsidRPr="008F6637" w:rsidRDefault="004D6244" w:rsidP="004D0542">
      <w:pPr>
        <w:spacing w:line="360" w:lineRule="auto"/>
        <w:ind w:left="360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 xml:space="preserve">5. </w:t>
      </w:r>
      <w:r w:rsidR="008D4D17">
        <w:rPr>
          <w:rFonts w:ascii="Times New Roman" w:hAnsi="Times New Roman" w:cs="Times New Roman"/>
        </w:rPr>
        <w:t>Margarine is the richest Dietary source of Vitamin D.</w:t>
      </w:r>
    </w:p>
    <w:p w:rsidR="004D6244" w:rsidRPr="008F6637" w:rsidRDefault="004D6244" w:rsidP="008F6637">
      <w:pPr>
        <w:spacing w:line="360" w:lineRule="auto"/>
        <w:rPr>
          <w:rFonts w:ascii="Times New Roman" w:hAnsi="Times New Roman" w:cs="Times New Roman"/>
        </w:rPr>
      </w:pPr>
    </w:p>
    <w:p w:rsidR="004D6244" w:rsidRPr="008F6637" w:rsidRDefault="004D6244" w:rsidP="004D0542">
      <w:pPr>
        <w:pStyle w:val="Default"/>
        <w:spacing w:line="360" w:lineRule="auto"/>
        <w:ind w:left="360"/>
        <w:rPr>
          <w:rFonts w:ascii="Times New Roman" w:eastAsia="MS Mincho" w:hAnsi="Times New Roman" w:cs="Times New Roman"/>
          <w:b/>
        </w:rPr>
      </w:pPr>
      <w:r w:rsidRPr="008F6637">
        <w:rPr>
          <w:rFonts w:ascii="Times New Roman" w:eastAsia="MS Mincho" w:hAnsi="Times New Roman" w:cs="Times New Roman"/>
          <w:b/>
        </w:rPr>
        <w:t>D. Fill in the blank:</w:t>
      </w:r>
      <w:r w:rsidR="00C966D5">
        <w:rPr>
          <w:rFonts w:ascii="Times New Roman" w:eastAsia="MS Mincho" w:hAnsi="Times New Roman" w:cs="Times New Roman"/>
          <w:b/>
        </w:rPr>
        <w:tab/>
      </w:r>
      <w:r w:rsidR="00C966D5">
        <w:rPr>
          <w:rFonts w:ascii="Times New Roman" w:eastAsia="MS Mincho" w:hAnsi="Times New Roman" w:cs="Times New Roman"/>
          <w:b/>
        </w:rPr>
        <w:tab/>
      </w:r>
      <w:r w:rsidR="00C966D5">
        <w:rPr>
          <w:rFonts w:ascii="Times New Roman" w:eastAsia="MS Mincho" w:hAnsi="Times New Roman" w:cs="Times New Roman"/>
          <w:b/>
        </w:rPr>
        <w:tab/>
      </w:r>
      <w:r w:rsidR="00C966D5">
        <w:rPr>
          <w:rFonts w:ascii="Times New Roman" w:eastAsia="MS Mincho" w:hAnsi="Times New Roman" w:cs="Times New Roman"/>
          <w:b/>
        </w:rPr>
        <w:tab/>
      </w:r>
      <w:r w:rsidR="00C966D5">
        <w:rPr>
          <w:rFonts w:ascii="Times New Roman" w:eastAsia="MS Mincho" w:hAnsi="Times New Roman" w:cs="Times New Roman"/>
          <w:b/>
        </w:rPr>
        <w:tab/>
      </w:r>
      <w:r w:rsidR="00C966D5">
        <w:rPr>
          <w:rFonts w:ascii="Times New Roman" w:eastAsia="MS Mincho" w:hAnsi="Times New Roman" w:cs="Times New Roman"/>
          <w:b/>
        </w:rPr>
        <w:tab/>
      </w:r>
      <w:r w:rsidR="00C966D5">
        <w:rPr>
          <w:rFonts w:ascii="Times New Roman" w:eastAsia="MS Mincho" w:hAnsi="Times New Roman" w:cs="Times New Roman"/>
          <w:b/>
        </w:rPr>
        <w:tab/>
      </w:r>
      <w:r w:rsidR="00C966D5">
        <w:rPr>
          <w:rFonts w:ascii="Times New Roman" w:eastAsia="MS Mincho" w:hAnsi="Times New Roman" w:cs="Times New Roman"/>
          <w:b/>
        </w:rPr>
        <w:tab/>
      </w:r>
      <w:r w:rsidR="00C966D5" w:rsidRPr="008D4D17">
        <w:rPr>
          <w:rFonts w:ascii="Times New Roman" w:hAnsi="Times New Roman" w:cs="Times New Roman"/>
          <w:b/>
        </w:rPr>
        <w:t>(5 X1 = 5 marks)</w:t>
      </w:r>
    </w:p>
    <w:p w:rsidR="004D6244" w:rsidRPr="001B1C7D" w:rsidRDefault="004D6244" w:rsidP="004D0542">
      <w:pPr>
        <w:pStyle w:val="Default"/>
        <w:spacing w:line="360" w:lineRule="auto"/>
        <w:ind w:left="360"/>
        <w:rPr>
          <w:rFonts w:ascii="Times New Roman" w:eastAsia="MS Mincho" w:hAnsi="Times New Roman" w:cs="Times New Roman"/>
        </w:rPr>
      </w:pPr>
      <w:r w:rsidRPr="001B1C7D">
        <w:rPr>
          <w:rFonts w:ascii="Times New Roman" w:eastAsia="MS Mincho" w:hAnsi="Times New Roman" w:cs="Times New Roman"/>
        </w:rPr>
        <w:t>1. Chronic use steroid therapy increases the risk of ________ and ______________.</w:t>
      </w:r>
    </w:p>
    <w:p w:rsidR="004D6244" w:rsidRPr="001B1C7D" w:rsidRDefault="004D6244" w:rsidP="004D0542">
      <w:pPr>
        <w:pStyle w:val="Default"/>
        <w:spacing w:line="360" w:lineRule="auto"/>
        <w:ind w:left="360"/>
        <w:rPr>
          <w:rFonts w:ascii="Times New Roman" w:eastAsia="MS Mincho" w:hAnsi="Times New Roman" w:cs="Times New Roman"/>
        </w:rPr>
      </w:pPr>
      <w:r w:rsidRPr="001B1C7D">
        <w:rPr>
          <w:rFonts w:ascii="Times New Roman" w:eastAsia="MS Mincho" w:hAnsi="Times New Roman" w:cs="Times New Roman"/>
        </w:rPr>
        <w:t xml:space="preserve">2. Loss of </w:t>
      </w:r>
      <w:r w:rsidR="008F6637" w:rsidRPr="001B1C7D">
        <w:rPr>
          <w:rFonts w:ascii="Times New Roman" w:eastAsia="MS Mincho" w:hAnsi="Times New Roman" w:cs="Times New Roman"/>
        </w:rPr>
        <w:t>minerals</w:t>
      </w:r>
      <w:r w:rsidRPr="001B1C7D">
        <w:rPr>
          <w:rFonts w:ascii="Times New Roman" w:eastAsia="MS Mincho" w:hAnsi="Times New Roman" w:cs="Times New Roman"/>
        </w:rPr>
        <w:t xml:space="preserve"> _____________ and ____________ is seen in acute gastroenteritis.</w:t>
      </w:r>
    </w:p>
    <w:p w:rsidR="004D6244" w:rsidRPr="001B1C7D" w:rsidRDefault="004D6244" w:rsidP="004D0542">
      <w:pPr>
        <w:pStyle w:val="Default"/>
        <w:spacing w:line="360" w:lineRule="auto"/>
        <w:ind w:left="360"/>
        <w:rPr>
          <w:rFonts w:ascii="Times New Roman" w:eastAsia="MS Mincho" w:hAnsi="Times New Roman" w:cs="Times New Roman"/>
        </w:rPr>
      </w:pPr>
      <w:r w:rsidRPr="001B1C7D">
        <w:rPr>
          <w:rFonts w:ascii="Times New Roman" w:eastAsia="MS Mincho" w:hAnsi="Times New Roman" w:cs="Times New Roman"/>
        </w:rPr>
        <w:t>3. _____________ is geometrical isomers of Cis- unsaturated fatty acids.</w:t>
      </w:r>
    </w:p>
    <w:p w:rsidR="004D6244" w:rsidRPr="001B1C7D" w:rsidRDefault="004D6244" w:rsidP="004D0542">
      <w:pPr>
        <w:pStyle w:val="Default"/>
        <w:spacing w:line="360" w:lineRule="auto"/>
        <w:ind w:left="360"/>
        <w:rPr>
          <w:rFonts w:ascii="Times New Roman" w:eastAsia="MS Mincho" w:hAnsi="Times New Roman" w:cs="Times New Roman"/>
        </w:rPr>
      </w:pPr>
      <w:r w:rsidRPr="001B1C7D">
        <w:rPr>
          <w:rFonts w:ascii="Times New Roman" w:eastAsia="MS Mincho" w:hAnsi="Times New Roman" w:cs="Times New Roman"/>
        </w:rPr>
        <w:t xml:space="preserve">4. </w:t>
      </w:r>
      <w:r w:rsidR="008F6637" w:rsidRPr="001B1C7D">
        <w:rPr>
          <w:rFonts w:ascii="Times New Roman" w:eastAsia="MS Mincho" w:hAnsi="Times New Roman" w:cs="Times New Roman"/>
        </w:rPr>
        <w:t xml:space="preserve"> Excessive level of fluorine in drinking water of infant/ children leads to __________. </w:t>
      </w:r>
    </w:p>
    <w:p w:rsidR="004D6244" w:rsidRPr="001B1C7D" w:rsidRDefault="004D6244" w:rsidP="004D0542">
      <w:pPr>
        <w:pStyle w:val="Default"/>
        <w:spacing w:line="360" w:lineRule="auto"/>
        <w:ind w:left="360"/>
        <w:rPr>
          <w:rFonts w:ascii="Times New Roman" w:eastAsia="MS Mincho" w:hAnsi="Times New Roman" w:cs="Times New Roman"/>
        </w:rPr>
      </w:pPr>
      <w:r w:rsidRPr="001B1C7D">
        <w:rPr>
          <w:rFonts w:ascii="Times New Roman" w:eastAsia="MS Mincho" w:hAnsi="Times New Roman" w:cs="Times New Roman"/>
        </w:rPr>
        <w:t>5. Enzyme ____________ is a most valuable index of osteoblastic activity</w:t>
      </w:r>
    </w:p>
    <w:p w:rsidR="004D6244" w:rsidRPr="008F6637" w:rsidRDefault="004D6244" w:rsidP="004D0542">
      <w:pPr>
        <w:pStyle w:val="Default"/>
        <w:spacing w:line="360" w:lineRule="auto"/>
        <w:ind w:left="360"/>
        <w:rPr>
          <w:rFonts w:ascii="Times New Roman" w:eastAsia="MS Mincho" w:hAnsi="Times New Roman" w:cs="Times New Roman"/>
          <w:b/>
        </w:rPr>
      </w:pPr>
    </w:p>
    <w:p w:rsidR="00A31AED" w:rsidRPr="008F6637" w:rsidRDefault="00A31AED" w:rsidP="004D0542">
      <w:pPr>
        <w:pStyle w:val="Default"/>
        <w:spacing w:line="360" w:lineRule="auto"/>
        <w:ind w:left="360"/>
        <w:rPr>
          <w:rFonts w:ascii="Times New Roman" w:eastAsia="MS Mincho" w:hAnsi="Times New Roman" w:cs="Times New Roman"/>
          <w:b/>
        </w:rPr>
      </w:pPr>
      <w:r w:rsidRPr="008F6637">
        <w:rPr>
          <w:rFonts w:ascii="Times New Roman" w:eastAsia="MS Mincho" w:hAnsi="Times New Roman" w:cs="Times New Roman"/>
          <w:b/>
        </w:rPr>
        <w:t xml:space="preserve">E. </w:t>
      </w:r>
      <w:r w:rsidRPr="008F6637">
        <w:rPr>
          <w:rFonts w:ascii="Times New Roman" w:eastAsia="MS Mincho" w:hAnsi="Times New Roman" w:cs="Times New Roman"/>
          <w:b/>
        </w:rPr>
        <w:tab/>
      </w:r>
      <w:r w:rsidRPr="008F6637">
        <w:rPr>
          <w:rFonts w:ascii="Times New Roman" w:eastAsia="MS Mincho" w:hAnsi="Times New Roman" w:cs="Times New Roman"/>
          <w:b/>
          <w:sz w:val="28"/>
          <w:szCs w:val="28"/>
        </w:rPr>
        <w:t>Explain the following:</w:t>
      </w:r>
      <w:r w:rsidRPr="008F6637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8F6637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8F6637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8F6637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8F6637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8F6637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8F6637">
        <w:rPr>
          <w:rFonts w:ascii="Times New Roman" w:eastAsia="MS Mincho" w:hAnsi="Times New Roman" w:cs="Times New Roman"/>
          <w:b/>
        </w:rPr>
        <w:t xml:space="preserve"> (5×5= 25 marks) </w:t>
      </w:r>
    </w:p>
    <w:p w:rsidR="00A31AED" w:rsidRPr="008F6637" w:rsidRDefault="00A31AED" w:rsidP="004D0542">
      <w:pPr>
        <w:spacing w:line="360" w:lineRule="auto"/>
        <w:ind w:left="360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lastRenderedPageBreak/>
        <w:t>1.  ARDS and SIRS</w:t>
      </w:r>
    </w:p>
    <w:p w:rsidR="00A31AED" w:rsidRPr="008F6637" w:rsidRDefault="00A31AED" w:rsidP="004D0542">
      <w:pPr>
        <w:spacing w:line="360" w:lineRule="auto"/>
        <w:ind w:left="360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 xml:space="preserve">2.  Nutritional management of </w:t>
      </w:r>
      <w:r w:rsidR="006E1827" w:rsidRPr="008F6637">
        <w:rPr>
          <w:rFonts w:ascii="Times New Roman" w:hAnsi="Times New Roman" w:cs="Times New Roman"/>
        </w:rPr>
        <w:t xml:space="preserve">kidney </w:t>
      </w:r>
      <w:r w:rsidRPr="008F6637">
        <w:rPr>
          <w:rFonts w:ascii="Times New Roman" w:hAnsi="Times New Roman" w:cs="Times New Roman"/>
        </w:rPr>
        <w:t>transplant patients</w:t>
      </w:r>
    </w:p>
    <w:p w:rsidR="00A31AED" w:rsidRPr="008F6637" w:rsidRDefault="00A31AED" w:rsidP="004D0542">
      <w:pPr>
        <w:spacing w:line="360" w:lineRule="auto"/>
        <w:ind w:left="360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 xml:space="preserve">3. </w:t>
      </w:r>
      <w:r w:rsidR="006E1827" w:rsidRPr="008F6637">
        <w:rPr>
          <w:rFonts w:ascii="Times New Roman" w:hAnsi="Times New Roman" w:cs="Times New Roman"/>
        </w:rPr>
        <w:t>i. Effect of malnutrition on gastrointestinal function</w:t>
      </w:r>
    </w:p>
    <w:p w:rsidR="008F6637" w:rsidRDefault="006E1827" w:rsidP="004D0542">
      <w:pPr>
        <w:spacing w:line="360" w:lineRule="auto"/>
        <w:ind w:left="360"/>
        <w:rPr>
          <w:rFonts w:ascii="Times New Roman" w:hAnsi="Times New Roman" w:cs="Times New Roman"/>
        </w:rPr>
      </w:pPr>
      <w:r w:rsidRPr="008F6637">
        <w:rPr>
          <w:rFonts w:ascii="Times New Roman" w:hAnsi="Times New Roman" w:cs="Times New Roman"/>
        </w:rPr>
        <w:t xml:space="preserve">    ii. Renal Osteodystrophy</w:t>
      </w:r>
    </w:p>
    <w:p w:rsidR="006E1827" w:rsidRPr="00E40A9C" w:rsidRDefault="00C966D5" w:rsidP="004D0542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 w:rsidRPr="00E40A9C">
        <w:rPr>
          <w:rFonts w:ascii="Times New Roman" w:hAnsi="Times New Roman" w:cs="Times New Roman"/>
        </w:rPr>
        <w:t xml:space="preserve"> Explain</w:t>
      </w:r>
      <w:r w:rsidR="006E1827" w:rsidRPr="00E40A9C">
        <w:rPr>
          <w:rFonts w:ascii="Times New Roman" w:hAnsi="Times New Roman" w:cs="Times New Roman"/>
        </w:rPr>
        <w:t xml:space="preserve"> two food borne illness</w:t>
      </w:r>
      <w:r w:rsidR="0064238E" w:rsidRPr="00E40A9C">
        <w:rPr>
          <w:rFonts w:ascii="Times New Roman" w:hAnsi="Times New Roman" w:cs="Times New Roman"/>
        </w:rPr>
        <w:t>es</w:t>
      </w:r>
    </w:p>
    <w:p w:rsidR="008F6637" w:rsidRPr="008F6637" w:rsidRDefault="00C966D5" w:rsidP="004D054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Two Theories of aging</w:t>
      </w:r>
    </w:p>
    <w:p w:rsidR="0064238E" w:rsidRPr="004D0542" w:rsidRDefault="004D0542" w:rsidP="004D0542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Times New Roman" w:hAnsi="Times New Roman" w:cs="Times New Roman"/>
        </w:rPr>
      </w:pPr>
      <w:r w:rsidRPr="004D0542">
        <w:rPr>
          <w:rFonts w:ascii="Times New Roman" w:hAnsi="Times New Roman" w:cs="Times New Roman"/>
        </w:rPr>
        <w:t xml:space="preserve">Role of </w:t>
      </w:r>
      <w:r>
        <w:rPr>
          <w:rFonts w:ascii="Times New Roman" w:hAnsi="Times New Roman" w:cs="Times New Roman"/>
        </w:rPr>
        <w:t>quality of fat in cardiovascular health</w:t>
      </w:r>
    </w:p>
    <w:p w:rsidR="0064238E" w:rsidRPr="008F6637" w:rsidRDefault="0064238E" w:rsidP="008F6637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4D0542" w:rsidRDefault="004D0542" w:rsidP="004D0542">
      <w:pPr>
        <w:spacing w:line="360" w:lineRule="auto"/>
        <w:ind w:left="2880"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(Section C – 3</w:t>
      </w:r>
      <w:r w:rsidRPr="001B1C7D">
        <w:rPr>
          <w:rFonts w:ascii="Times New Roman" w:hAnsi="Times New Roman" w:cs="Times New Roman"/>
          <w:b/>
          <w:sz w:val="28"/>
        </w:rPr>
        <w:t xml:space="preserve">0 marks) </w:t>
      </w:r>
    </w:p>
    <w:p w:rsidR="004D0542" w:rsidRDefault="004D0542" w:rsidP="004D0542">
      <w:pPr>
        <w:spacing w:line="360" w:lineRule="auto"/>
        <w:ind w:left="2880" w:firstLine="720"/>
        <w:rPr>
          <w:rFonts w:ascii="Times New Roman" w:hAnsi="Times New Roman" w:cs="Times New Roman"/>
          <w:b/>
          <w:sz w:val="28"/>
        </w:rPr>
      </w:pPr>
    </w:p>
    <w:p w:rsidR="004D0542" w:rsidRDefault="004D0542" w:rsidP="004D054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D0542">
        <w:rPr>
          <w:rFonts w:ascii="Times New Roman" w:hAnsi="Times New Roman" w:cs="Times New Roman"/>
          <w:b/>
          <w:sz w:val="24"/>
        </w:rPr>
        <w:t>Answer any two of the following:</w:t>
      </w:r>
      <w:r w:rsidR="004B6B0E">
        <w:rPr>
          <w:rFonts w:ascii="Times New Roman" w:hAnsi="Times New Roman" w:cs="Times New Roman"/>
          <w:b/>
          <w:sz w:val="24"/>
        </w:rPr>
        <w:tab/>
      </w:r>
      <w:r w:rsidR="004B6B0E">
        <w:rPr>
          <w:rFonts w:ascii="Times New Roman" w:hAnsi="Times New Roman" w:cs="Times New Roman"/>
          <w:b/>
          <w:sz w:val="24"/>
        </w:rPr>
        <w:tab/>
      </w:r>
      <w:r w:rsidR="004B6B0E">
        <w:rPr>
          <w:rFonts w:ascii="Times New Roman" w:hAnsi="Times New Roman" w:cs="Times New Roman"/>
          <w:b/>
          <w:sz w:val="24"/>
        </w:rPr>
        <w:tab/>
      </w:r>
      <w:r w:rsidR="004B6B0E">
        <w:rPr>
          <w:rFonts w:ascii="Times New Roman" w:hAnsi="Times New Roman" w:cs="Times New Roman"/>
          <w:b/>
          <w:sz w:val="24"/>
        </w:rPr>
        <w:tab/>
      </w:r>
      <w:r w:rsidR="004B6B0E">
        <w:rPr>
          <w:rFonts w:ascii="Times New Roman" w:hAnsi="Times New Roman" w:cs="Times New Roman"/>
          <w:b/>
          <w:sz w:val="24"/>
        </w:rPr>
        <w:tab/>
        <w:t>(15 X 2 = 30 marks)</w:t>
      </w:r>
    </w:p>
    <w:p w:rsidR="004D0542" w:rsidRPr="004D0542" w:rsidRDefault="004D0542" w:rsidP="004D0542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D0542">
        <w:rPr>
          <w:rFonts w:ascii="Times New Roman" w:hAnsi="Times New Roman" w:cs="Times New Roman"/>
          <w:sz w:val="24"/>
        </w:rPr>
        <w:t xml:space="preserve">Mr. </w:t>
      </w:r>
      <w:r w:rsidR="00354E4B">
        <w:rPr>
          <w:rFonts w:ascii="Times New Roman" w:hAnsi="Times New Roman" w:cs="Times New Roman"/>
          <w:sz w:val="24"/>
        </w:rPr>
        <w:t>Sudeep</w:t>
      </w:r>
      <w:r w:rsidRPr="004D0542">
        <w:rPr>
          <w:rFonts w:ascii="Times New Roman" w:hAnsi="Times New Roman" w:cs="Times New Roman"/>
          <w:sz w:val="24"/>
        </w:rPr>
        <w:t xml:space="preserve"> Agarwal, 40year old, with cancer of buccal mucosa presented with swallowing difficulty, history of weight loss, undergone excision surgery, presently on radiation therapy, difficulty in mouth opening, </w:t>
      </w:r>
      <w:r>
        <w:rPr>
          <w:rFonts w:ascii="Times New Roman" w:hAnsi="Times New Roman" w:cs="Times New Roman"/>
          <w:sz w:val="24"/>
        </w:rPr>
        <w:t xml:space="preserve">passing hard stools, dry tongue, Sunken eyes. </w:t>
      </w:r>
      <w:r w:rsidRPr="004D0542">
        <w:rPr>
          <w:rFonts w:ascii="Times New Roman" w:hAnsi="Times New Roman" w:cs="Times New Roman"/>
          <w:sz w:val="24"/>
        </w:rPr>
        <w:t>Fed through Ryle’s tube.</w:t>
      </w:r>
    </w:p>
    <w:p w:rsidR="004D0542" w:rsidRDefault="004D0542" w:rsidP="004D0542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b/>
          <w:sz w:val="24"/>
        </w:rPr>
      </w:pPr>
      <w:r w:rsidRPr="004D0542">
        <w:rPr>
          <w:rFonts w:ascii="Times New Roman" w:hAnsi="Times New Roman" w:cs="Times New Roman"/>
          <w:b/>
          <w:sz w:val="24"/>
        </w:rPr>
        <w:t>Anthropometric details:</w:t>
      </w:r>
    </w:p>
    <w:p w:rsidR="00354E4B" w:rsidRPr="00354E4B" w:rsidRDefault="00354E4B" w:rsidP="004D0542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 w:rsidRPr="00354E4B">
        <w:rPr>
          <w:rFonts w:ascii="Times New Roman" w:hAnsi="Times New Roman" w:cs="Times New Roman"/>
          <w:sz w:val="24"/>
        </w:rPr>
        <w:t>Food habits: Vegetarian</w:t>
      </w:r>
    </w:p>
    <w:p w:rsidR="004D0542" w:rsidRDefault="004D0542" w:rsidP="004D0542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Height: 165cm, Weight: 45 Kg</w:t>
      </w:r>
    </w:p>
    <w:p w:rsidR="004D0542" w:rsidRDefault="004D0542" w:rsidP="004D0542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Hb10.5gm%, RBS: 100mg/dl, BUN: 20 mg/dl, Creatinine: 1.0 mg/dl, Na: 135meq/l, K: 4.3 meq/l, Albumin: 2.4gm/dl, SGOT/SGPT 20 U/ L/23 U/L</w:t>
      </w:r>
    </w:p>
    <w:p w:rsidR="004D0542" w:rsidRPr="004D0542" w:rsidRDefault="004D0542" w:rsidP="004D0542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Input / Output:  adequate</w:t>
      </w:r>
    </w:p>
    <w:p w:rsidR="004D0542" w:rsidRDefault="004D0542" w:rsidP="004D05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1827" w:rsidRPr="00354E4B" w:rsidRDefault="004D0542" w:rsidP="00354E4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1: Interpret the case based on given information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(2)</w:t>
      </w:r>
    </w:p>
    <w:p w:rsidR="004D0542" w:rsidRPr="00354E4B" w:rsidRDefault="004D0542" w:rsidP="00354E4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2: explain nutritional implication of radiation therapy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(2)</w:t>
      </w:r>
    </w:p>
    <w:p w:rsidR="004D0542" w:rsidRPr="00354E4B" w:rsidRDefault="004D0542" w:rsidP="00354E4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3. List down the objectives for nutritional management.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(1)</w:t>
      </w:r>
    </w:p>
    <w:p w:rsidR="004D0542" w:rsidRPr="00354E4B" w:rsidRDefault="004D0542" w:rsidP="00354E4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4. Calculate Energy and macronutrient and fluid requirement.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(2)</w:t>
      </w:r>
      <w:r w:rsidRPr="00354E4B">
        <w:rPr>
          <w:rFonts w:ascii="Times New Roman" w:hAnsi="Times New Roman" w:cs="Times New Roman"/>
          <w:sz w:val="24"/>
          <w:szCs w:val="24"/>
        </w:rPr>
        <w:tab/>
      </w:r>
    </w:p>
    <w:p w:rsidR="004D0542" w:rsidRPr="00354E4B" w:rsidRDefault="004D0542" w:rsidP="00354E4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5. Plan a day’s Feed.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="009E037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(7)</w:t>
      </w:r>
    </w:p>
    <w:p w:rsidR="009E037B" w:rsidRDefault="004D0542" w:rsidP="00354E4B">
      <w:pPr>
        <w:spacing w:line="360" w:lineRule="auto"/>
        <w:ind w:left="720"/>
        <w:rPr>
          <w:rFonts w:ascii="Times New Roman" w:hAnsi="Times New Roman" w:cs="Times New Roman"/>
        </w:rPr>
      </w:pPr>
      <w:r w:rsidRPr="00354E4B">
        <w:rPr>
          <w:rFonts w:ascii="Times New Roman" w:hAnsi="Times New Roman" w:cs="Times New Roman"/>
          <w:sz w:val="24"/>
          <w:szCs w:val="24"/>
        </w:rPr>
        <w:t>6. Write disease specific nutrition for this case.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</w:rPr>
        <w:tab/>
      </w:r>
    </w:p>
    <w:p w:rsidR="009E037B" w:rsidRPr="009E037B" w:rsidRDefault="009E037B" w:rsidP="009E037B">
      <w:pPr>
        <w:rPr>
          <w:rFonts w:ascii="Times New Roman" w:hAnsi="Times New Roman" w:cs="Times New Roman"/>
        </w:rPr>
      </w:pPr>
    </w:p>
    <w:p w:rsidR="009E037B" w:rsidRDefault="009E037B" w:rsidP="009E037B">
      <w:pPr>
        <w:rPr>
          <w:rFonts w:ascii="Times New Roman" w:hAnsi="Times New Roman" w:cs="Times New Roman"/>
        </w:rPr>
      </w:pPr>
    </w:p>
    <w:p w:rsidR="009E037B" w:rsidRPr="009E037B" w:rsidRDefault="009E037B" w:rsidP="009E037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E037B">
        <w:rPr>
          <w:rFonts w:ascii="Times New Roman" w:hAnsi="Times New Roman" w:cs="Times New Roman"/>
        </w:rPr>
        <w:t>2.</w:t>
      </w:r>
      <w:r w:rsidRPr="009E037B">
        <w:rPr>
          <w:rFonts w:ascii="Times New Roman" w:hAnsi="Times New Roman" w:cs="Times New Roman"/>
          <w:sz w:val="24"/>
        </w:rPr>
        <w:t xml:space="preserve"> Mr</w:t>
      </w:r>
      <w:r w:rsidR="001E5129">
        <w:rPr>
          <w:rFonts w:ascii="Times New Roman" w:hAnsi="Times New Roman" w:cs="Times New Roman"/>
          <w:sz w:val="24"/>
        </w:rPr>
        <w:t>s</w:t>
      </w:r>
      <w:r w:rsidRPr="009E037B">
        <w:rPr>
          <w:rFonts w:ascii="Times New Roman" w:hAnsi="Times New Roman" w:cs="Times New Roman"/>
          <w:sz w:val="24"/>
        </w:rPr>
        <w:t xml:space="preserve">. Sunita Shetty, 32 year old, MNC employee, Primi , 6 months pregnant </w:t>
      </w:r>
    </w:p>
    <w:p w:rsidR="009E037B" w:rsidRDefault="009E037B" w:rsidP="009E037B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Presented with deranged OGTT, raised blood pressure, pedal edema, polyphagia, and polyuria.</w:t>
      </w:r>
    </w:p>
    <w:p w:rsidR="009E037B" w:rsidRPr="009E037B" w:rsidRDefault="009E037B" w:rsidP="009E037B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Details:</w:t>
      </w:r>
    </w:p>
    <w:p w:rsidR="009E037B" w:rsidRPr="00354E4B" w:rsidRDefault="009E037B" w:rsidP="009E037B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 w:rsidRPr="00354E4B">
        <w:rPr>
          <w:rFonts w:ascii="Times New Roman" w:hAnsi="Times New Roman" w:cs="Times New Roman"/>
          <w:sz w:val="24"/>
        </w:rPr>
        <w:t xml:space="preserve">Food habits: </w:t>
      </w:r>
      <w:r>
        <w:rPr>
          <w:rFonts w:ascii="Times New Roman" w:hAnsi="Times New Roman" w:cs="Times New Roman"/>
          <w:sz w:val="24"/>
        </w:rPr>
        <w:t>Mixed diet</w:t>
      </w:r>
    </w:p>
    <w:p w:rsidR="009E037B" w:rsidRDefault="009E037B" w:rsidP="009E037B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Height: 159cm, Present Weight: 63 Kg, Pre pregnancy weight: 52 Kg</w:t>
      </w:r>
    </w:p>
    <w:p w:rsidR="009E037B" w:rsidRDefault="009E037B" w:rsidP="009E037B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Hb11.5gm%, RBS: 200mg/dl, BUN: 20 mg/dl, Creatinine: 0.8 mg/dl, Na: 141meq/l, K: 4.6 meq/l, Albumin: 3.4gm/dl, SGOT/SGPT 32 U/ L/ 23 U/L</w:t>
      </w:r>
    </w:p>
    <w:p w:rsidR="00450260" w:rsidRDefault="00450260" w:rsidP="009E037B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OGTT</w:t>
      </w:r>
    </w:p>
    <w:p w:rsidR="00450260" w:rsidRDefault="00450260" w:rsidP="009E037B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FBS: 140mg/dl</w:t>
      </w:r>
    </w:p>
    <w:p w:rsidR="00450260" w:rsidRDefault="00450260" w:rsidP="009E037B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hour: 192 mg/dl</w:t>
      </w:r>
    </w:p>
    <w:p w:rsidR="00450260" w:rsidRDefault="00450260" w:rsidP="009E037B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hour: 185 mg/dl</w:t>
      </w:r>
    </w:p>
    <w:p w:rsidR="009E037B" w:rsidRPr="004D0542" w:rsidRDefault="009E037B" w:rsidP="009E037B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Input / Output:  adequate</w:t>
      </w:r>
    </w:p>
    <w:p w:rsidR="009E037B" w:rsidRDefault="009E037B" w:rsidP="009E03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Treatment: Insulin NPH (Regular) 6 – 6 -  6</w:t>
      </w:r>
      <w:r>
        <w:rPr>
          <w:rFonts w:ascii="Times New Roman" w:hAnsi="Times New Roman" w:cs="Times New Roman"/>
        </w:rPr>
        <w:tab/>
      </w:r>
    </w:p>
    <w:p w:rsidR="009E037B" w:rsidRDefault="009E037B" w:rsidP="009E03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Insulin Intermediate (30/70)       8 - X– X - 8</w:t>
      </w:r>
    </w:p>
    <w:p w:rsidR="009E037B" w:rsidRDefault="009E037B" w:rsidP="009E03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BBF BL BD Bedtime</w:t>
      </w:r>
    </w:p>
    <w:p w:rsidR="009E037B" w:rsidRDefault="009E037B" w:rsidP="009E03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Calcium, Iron, folic acid supplements</w:t>
      </w:r>
    </w:p>
    <w:p w:rsidR="009E037B" w:rsidRPr="00354E4B" w:rsidRDefault="009E037B" w:rsidP="009E037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1: Interpret the case based on given information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(2)</w:t>
      </w:r>
    </w:p>
    <w:p w:rsidR="009E037B" w:rsidRPr="00354E4B" w:rsidRDefault="009E037B" w:rsidP="009E037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Explain the risk of GDM for the infant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(2)</w:t>
      </w:r>
    </w:p>
    <w:p w:rsidR="009E037B" w:rsidRPr="00354E4B" w:rsidRDefault="009E037B" w:rsidP="009E037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3. List down the objectives for nutritional management.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(1)</w:t>
      </w:r>
    </w:p>
    <w:p w:rsidR="009E037B" w:rsidRPr="00354E4B" w:rsidRDefault="009E037B" w:rsidP="009E037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4. Calculate Energy and macronutrient and fluid requirement.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(2)</w:t>
      </w:r>
      <w:r w:rsidRPr="00354E4B">
        <w:rPr>
          <w:rFonts w:ascii="Times New Roman" w:hAnsi="Times New Roman" w:cs="Times New Roman"/>
          <w:sz w:val="24"/>
          <w:szCs w:val="24"/>
        </w:rPr>
        <w:tab/>
      </w:r>
    </w:p>
    <w:p w:rsidR="009E037B" w:rsidRPr="00354E4B" w:rsidRDefault="009E037B" w:rsidP="009E037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5. Plan a day’</w:t>
      </w:r>
      <w:r w:rsidR="0043733F">
        <w:rPr>
          <w:rFonts w:ascii="Times New Roman" w:hAnsi="Times New Roman" w:cs="Times New Roman"/>
          <w:sz w:val="24"/>
          <w:szCs w:val="24"/>
        </w:rPr>
        <w:t>s diet</w:t>
      </w:r>
      <w:r w:rsidR="0043733F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(7)</w:t>
      </w:r>
    </w:p>
    <w:p w:rsidR="009E037B" w:rsidRPr="008F6637" w:rsidRDefault="0043733F" w:rsidP="009E037B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Mention the functional foods for the present condition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4D0542" w:rsidRDefault="004D0542" w:rsidP="009E037B">
      <w:pPr>
        <w:rPr>
          <w:rFonts w:ascii="Times New Roman" w:hAnsi="Times New Roman" w:cs="Times New Roman"/>
        </w:rPr>
      </w:pPr>
    </w:p>
    <w:p w:rsidR="001E5129" w:rsidRPr="00450260" w:rsidRDefault="001E5129" w:rsidP="0045026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450260">
        <w:rPr>
          <w:rFonts w:ascii="Times New Roman" w:hAnsi="Times New Roman" w:cs="Times New Roman"/>
          <w:sz w:val="24"/>
        </w:rPr>
        <w:t xml:space="preserve">Mr. Ramesh Singh, 60 year old,  Known case of type 2 diabetes since 15 years, Hypertensive since 12 years, presented with dyspnea at rest, decreased urine output, </w:t>
      </w:r>
      <w:r w:rsidR="00450260">
        <w:rPr>
          <w:rFonts w:ascii="Times New Roman" w:hAnsi="Times New Roman" w:cs="Times New Roman"/>
          <w:sz w:val="24"/>
        </w:rPr>
        <w:t xml:space="preserve">urine </w:t>
      </w:r>
      <w:r w:rsidRPr="00450260">
        <w:rPr>
          <w:rFonts w:ascii="Times New Roman" w:hAnsi="Times New Roman" w:cs="Times New Roman"/>
          <w:sz w:val="24"/>
        </w:rPr>
        <w:t>frothy</w:t>
      </w:r>
      <w:r w:rsidR="00450260">
        <w:rPr>
          <w:rFonts w:ascii="Times New Roman" w:hAnsi="Times New Roman" w:cs="Times New Roman"/>
          <w:sz w:val="24"/>
        </w:rPr>
        <w:t>, Weight loss present, loss of appetite</w:t>
      </w:r>
      <w:r w:rsidRPr="00450260">
        <w:rPr>
          <w:rFonts w:ascii="Times New Roman" w:hAnsi="Times New Roman" w:cs="Times New Roman"/>
          <w:sz w:val="24"/>
        </w:rPr>
        <w:t xml:space="preserve"> </w:t>
      </w:r>
      <w:r w:rsidRPr="00450260">
        <w:rPr>
          <w:rFonts w:ascii="Times New Roman" w:hAnsi="Times New Roman" w:cs="Times New Roman"/>
          <w:sz w:val="24"/>
        </w:rPr>
        <w:br/>
      </w:r>
      <w:r w:rsidRPr="00450260">
        <w:rPr>
          <w:rFonts w:ascii="Times New Roman" w:hAnsi="Times New Roman" w:cs="Times New Roman"/>
          <w:b/>
          <w:sz w:val="24"/>
        </w:rPr>
        <w:t>Anthropometric details:</w:t>
      </w:r>
    </w:p>
    <w:p w:rsidR="001E5129" w:rsidRPr="00354E4B" w:rsidRDefault="001E5129" w:rsidP="001E5129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 w:rsidRPr="00354E4B">
        <w:rPr>
          <w:rFonts w:ascii="Times New Roman" w:hAnsi="Times New Roman" w:cs="Times New Roman"/>
          <w:sz w:val="24"/>
        </w:rPr>
        <w:t xml:space="preserve">Food habits: </w:t>
      </w:r>
      <w:r w:rsidR="00450260">
        <w:rPr>
          <w:rFonts w:ascii="Times New Roman" w:hAnsi="Times New Roman" w:cs="Times New Roman"/>
          <w:sz w:val="24"/>
        </w:rPr>
        <w:t>Mixed diet</w:t>
      </w:r>
    </w:p>
    <w:p w:rsidR="001E5129" w:rsidRDefault="00450260" w:rsidP="001E5129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Height: 169 cm, Weight: 72</w:t>
      </w:r>
      <w:r w:rsidR="001E5129">
        <w:rPr>
          <w:rFonts w:ascii="Times New Roman" w:hAnsi="Times New Roman" w:cs="Times New Roman"/>
          <w:sz w:val="24"/>
        </w:rPr>
        <w:t xml:space="preserve"> Kg</w:t>
      </w:r>
    </w:p>
    <w:p w:rsidR="001E5129" w:rsidRDefault="001E5129" w:rsidP="001E5129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Hb10.</w:t>
      </w:r>
      <w:r w:rsidR="0045026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gm%, RBS: </w:t>
      </w:r>
      <w:r w:rsidR="00450260">
        <w:rPr>
          <w:rFonts w:ascii="Times New Roman" w:hAnsi="Times New Roman" w:cs="Times New Roman"/>
          <w:sz w:val="24"/>
        </w:rPr>
        <w:t>201 mg /dl, BUN: 45</w:t>
      </w:r>
      <w:r>
        <w:rPr>
          <w:rFonts w:ascii="Times New Roman" w:hAnsi="Times New Roman" w:cs="Times New Roman"/>
          <w:sz w:val="24"/>
        </w:rPr>
        <w:t xml:space="preserve"> mg/dl, Creatinine</w:t>
      </w:r>
      <w:r w:rsidR="00450260">
        <w:rPr>
          <w:rFonts w:ascii="Times New Roman" w:hAnsi="Times New Roman" w:cs="Times New Roman"/>
          <w:sz w:val="24"/>
        </w:rPr>
        <w:t>: 3.2 mg/dl, Na: 135meq/l, K: 5.7 meq/l, Albumin: 2.7</w:t>
      </w:r>
      <w:r>
        <w:rPr>
          <w:rFonts w:ascii="Times New Roman" w:hAnsi="Times New Roman" w:cs="Times New Roman"/>
          <w:sz w:val="24"/>
        </w:rPr>
        <w:t>gm/dl, SGOT/SGPT 20 U/ L/23 U/L</w:t>
      </w:r>
    </w:p>
    <w:p w:rsidR="00450260" w:rsidRDefault="00450260" w:rsidP="001E5129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 hour urine protein: 7 gm/day</w:t>
      </w:r>
    </w:p>
    <w:p w:rsidR="001E5129" w:rsidRDefault="00450260" w:rsidP="0045026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Urine Input/ Output 1350 ml / 800 ml</w:t>
      </w:r>
      <w:r w:rsidR="001E5129">
        <w:rPr>
          <w:rFonts w:ascii="Times New Roman" w:hAnsi="Times New Roman" w:cs="Times New Roman"/>
        </w:rPr>
        <w:tab/>
      </w:r>
    </w:p>
    <w:p w:rsidR="00450260" w:rsidRDefault="00450260" w:rsidP="0045026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Treatment: Dieuretics: Insulin NPH (Regular) 6 – 6 -  6</w:t>
      </w:r>
      <w:r>
        <w:rPr>
          <w:rFonts w:ascii="Times New Roman" w:hAnsi="Times New Roman" w:cs="Times New Roman"/>
        </w:rPr>
        <w:tab/>
      </w:r>
    </w:p>
    <w:p w:rsidR="00450260" w:rsidRDefault="00450260" w:rsidP="004502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Insulin Intermediate (30/70)       8 - X– X - 8</w:t>
      </w:r>
    </w:p>
    <w:p w:rsidR="00450260" w:rsidRDefault="00450260" w:rsidP="004502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BBF BL BD Bedtime</w:t>
      </w:r>
      <w:bookmarkStart w:id="0" w:name="_GoBack"/>
      <w:bookmarkEnd w:id="0"/>
    </w:p>
    <w:p w:rsidR="00450260" w:rsidRDefault="00450260" w:rsidP="00450260">
      <w:pPr>
        <w:spacing w:line="360" w:lineRule="auto"/>
        <w:ind w:left="720"/>
        <w:rPr>
          <w:rFonts w:ascii="Times New Roman" w:hAnsi="Times New Roman" w:cs="Times New Roman"/>
        </w:rPr>
      </w:pPr>
    </w:p>
    <w:p w:rsidR="00450260" w:rsidRDefault="00450260" w:rsidP="00450260">
      <w:pPr>
        <w:spacing w:line="360" w:lineRule="auto"/>
        <w:ind w:left="720"/>
        <w:rPr>
          <w:rFonts w:ascii="Times New Roman" w:hAnsi="Times New Roman" w:cs="Times New Roman"/>
        </w:rPr>
      </w:pPr>
    </w:p>
    <w:p w:rsidR="00E076F6" w:rsidRDefault="001E5129" w:rsidP="00E07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77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1: Interpret the case based on given information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="00E076F6">
        <w:rPr>
          <w:rFonts w:ascii="Times New Roman" w:hAnsi="Times New Roman" w:cs="Times New Roman"/>
          <w:sz w:val="24"/>
          <w:szCs w:val="24"/>
        </w:rPr>
        <w:tab/>
      </w:r>
      <w:r w:rsidR="00E076F6">
        <w:rPr>
          <w:rFonts w:ascii="Times New Roman" w:hAnsi="Times New Roman" w:cs="Times New Roman"/>
          <w:sz w:val="24"/>
          <w:szCs w:val="24"/>
        </w:rPr>
        <w:tab/>
      </w:r>
      <w:r w:rsidR="00E076F6">
        <w:rPr>
          <w:rFonts w:ascii="Times New Roman" w:hAnsi="Times New Roman" w:cs="Times New Roman"/>
          <w:sz w:val="24"/>
          <w:szCs w:val="24"/>
        </w:rPr>
        <w:tab/>
      </w:r>
      <w:r w:rsidR="00E076F6">
        <w:rPr>
          <w:rFonts w:ascii="Times New Roman" w:hAnsi="Times New Roman" w:cs="Times New Roman"/>
          <w:sz w:val="24"/>
          <w:szCs w:val="24"/>
        </w:rPr>
        <w:tab/>
        <w:t>(2)</w:t>
      </w:r>
    </w:p>
    <w:p w:rsidR="001E5129" w:rsidRPr="00354E4B" w:rsidRDefault="00E076F6" w:rsidP="00E076F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3. List down the objectives for nutritional management.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5129" w:rsidRPr="00354E4B">
        <w:rPr>
          <w:rFonts w:ascii="Times New Roman" w:hAnsi="Times New Roman" w:cs="Times New Roman"/>
          <w:sz w:val="24"/>
          <w:szCs w:val="24"/>
        </w:rPr>
        <w:tab/>
        <w:t>(2)</w:t>
      </w:r>
    </w:p>
    <w:p w:rsidR="001E5129" w:rsidRPr="00354E4B" w:rsidRDefault="001E5129" w:rsidP="001E512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 xml:space="preserve">2: </w:t>
      </w:r>
      <w:r w:rsidR="00450260">
        <w:rPr>
          <w:rFonts w:ascii="Times New Roman" w:hAnsi="Times New Roman" w:cs="Times New Roman"/>
          <w:sz w:val="24"/>
          <w:szCs w:val="24"/>
        </w:rPr>
        <w:t>Write the Protein, energy, fluid</w:t>
      </w:r>
      <w:r w:rsidR="00E076F6">
        <w:rPr>
          <w:rFonts w:ascii="Times New Roman" w:hAnsi="Times New Roman" w:cs="Times New Roman"/>
          <w:sz w:val="24"/>
          <w:szCs w:val="24"/>
        </w:rPr>
        <w:t>, electrolyte</w:t>
      </w:r>
      <w:r w:rsidR="00450260">
        <w:rPr>
          <w:rFonts w:ascii="Times New Roman" w:hAnsi="Times New Roman" w:cs="Times New Roman"/>
          <w:sz w:val="24"/>
          <w:szCs w:val="24"/>
        </w:rPr>
        <w:t xml:space="preserve"> prescription for this patient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(2)</w:t>
      </w:r>
    </w:p>
    <w:p w:rsidR="001E5129" w:rsidRPr="00354E4B" w:rsidRDefault="001E5129" w:rsidP="0045026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 xml:space="preserve">4. </w:t>
      </w:r>
      <w:r w:rsidR="00450260">
        <w:rPr>
          <w:rFonts w:ascii="Times New Roman" w:hAnsi="Times New Roman" w:cs="Times New Roman"/>
          <w:sz w:val="24"/>
          <w:szCs w:val="24"/>
        </w:rPr>
        <w:t xml:space="preserve">Explain the insulin action, peak and onset with meal </w:t>
      </w:r>
      <w:r w:rsidR="00E076F6">
        <w:rPr>
          <w:rFonts w:ascii="Times New Roman" w:hAnsi="Times New Roman" w:cs="Times New Roman"/>
          <w:sz w:val="24"/>
          <w:szCs w:val="24"/>
        </w:rPr>
        <w:t>distribution</w:t>
      </w:r>
      <w:r w:rsidR="0045026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076F6">
        <w:rPr>
          <w:rFonts w:ascii="Times New Roman" w:hAnsi="Times New Roman" w:cs="Times New Roman"/>
          <w:sz w:val="24"/>
          <w:szCs w:val="24"/>
        </w:rPr>
        <w:tab/>
      </w:r>
      <w:r w:rsidR="00E076F6">
        <w:rPr>
          <w:rFonts w:ascii="Times New Roman" w:hAnsi="Times New Roman" w:cs="Times New Roman"/>
          <w:sz w:val="24"/>
          <w:szCs w:val="24"/>
        </w:rPr>
        <w:tab/>
      </w:r>
      <w:r w:rsidR="00450260">
        <w:rPr>
          <w:rFonts w:ascii="Times New Roman" w:hAnsi="Times New Roman" w:cs="Times New Roman"/>
          <w:sz w:val="24"/>
          <w:szCs w:val="24"/>
        </w:rPr>
        <w:t>(3</w:t>
      </w:r>
      <w:r w:rsidRPr="00354E4B">
        <w:rPr>
          <w:rFonts w:ascii="Times New Roman" w:hAnsi="Times New Roman" w:cs="Times New Roman"/>
          <w:sz w:val="24"/>
          <w:szCs w:val="24"/>
        </w:rPr>
        <w:t>)</w:t>
      </w:r>
      <w:r w:rsidRPr="00354E4B">
        <w:rPr>
          <w:rFonts w:ascii="Times New Roman" w:hAnsi="Times New Roman" w:cs="Times New Roman"/>
          <w:sz w:val="24"/>
          <w:szCs w:val="24"/>
        </w:rPr>
        <w:tab/>
      </w:r>
    </w:p>
    <w:p w:rsidR="001E5129" w:rsidRPr="00354E4B" w:rsidRDefault="001E5129" w:rsidP="001E512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4E4B">
        <w:rPr>
          <w:rFonts w:ascii="Times New Roman" w:hAnsi="Times New Roman" w:cs="Times New Roman"/>
          <w:sz w:val="24"/>
          <w:szCs w:val="24"/>
        </w:rPr>
        <w:t>5. Plan a day’s Feed.</w:t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E4B">
        <w:rPr>
          <w:rFonts w:ascii="Times New Roman" w:hAnsi="Times New Roman" w:cs="Times New Roman"/>
          <w:sz w:val="24"/>
          <w:szCs w:val="24"/>
        </w:rPr>
        <w:tab/>
        <w:t>(</w:t>
      </w:r>
      <w:r w:rsidR="00744E22">
        <w:rPr>
          <w:rFonts w:ascii="Times New Roman" w:hAnsi="Times New Roman" w:cs="Times New Roman"/>
          <w:sz w:val="24"/>
          <w:szCs w:val="24"/>
        </w:rPr>
        <w:t>6</w:t>
      </w:r>
      <w:r w:rsidRPr="00354E4B">
        <w:rPr>
          <w:rFonts w:ascii="Times New Roman" w:hAnsi="Times New Roman" w:cs="Times New Roman"/>
          <w:sz w:val="24"/>
          <w:szCs w:val="24"/>
        </w:rPr>
        <w:t>)</w:t>
      </w:r>
    </w:p>
    <w:p w:rsidR="001E5129" w:rsidRPr="009E037B" w:rsidRDefault="001E5129" w:rsidP="001E5129">
      <w:pPr>
        <w:rPr>
          <w:rFonts w:ascii="Times New Roman" w:hAnsi="Times New Roman" w:cs="Times New Roman"/>
        </w:rPr>
      </w:pPr>
    </w:p>
    <w:p w:rsidR="001E5129" w:rsidRPr="009E037B" w:rsidRDefault="001E5129" w:rsidP="009E037B">
      <w:pPr>
        <w:rPr>
          <w:rFonts w:ascii="Times New Roman" w:hAnsi="Times New Roman" w:cs="Times New Roman"/>
        </w:rPr>
      </w:pPr>
    </w:p>
    <w:sectPr w:rsidR="001E5129" w:rsidRPr="009E037B" w:rsidSect="00D5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DA7"/>
    <w:multiLevelType w:val="hybridMultilevel"/>
    <w:tmpl w:val="3B6CF9DA"/>
    <w:lvl w:ilvl="0" w:tplc="D8BA13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85B80"/>
    <w:multiLevelType w:val="hybridMultilevel"/>
    <w:tmpl w:val="12D8536E"/>
    <w:lvl w:ilvl="0" w:tplc="27704D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6B58"/>
    <w:multiLevelType w:val="hybridMultilevel"/>
    <w:tmpl w:val="E23CB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A65"/>
    <w:multiLevelType w:val="hybridMultilevel"/>
    <w:tmpl w:val="AA32C2EC"/>
    <w:lvl w:ilvl="0" w:tplc="40FA4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EE"/>
    <w:multiLevelType w:val="hybridMultilevel"/>
    <w:tmpl w:val="3C1A435C"/>
    <w:lvl w:ilvl="0" w:tplc="1F72C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79FE"/>
    <w:multiLevelType w:val="hybridMultilevel"/>
    <w:tmpl w:val="C356345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A5B2D"/>
    <w:multiLevelType w:val="hybridMultilevel"/>
    <w:tmpl w:val="35E4B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97E49"/>
    <w:multiLevelType w:val="hybridMultilevel"/>
    <w:tmpl w:val="9F007570"/>
    <w:lvl w:ilvl="0" w:tplc="5712B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A0983"/>
    <w:multiLevelType w:val="hybridMultilevel"/>
    <w:tmpl w:val="877C0EB4"/>
    <w:lvl w:ilvl="0" w:tplc="8DE6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7039"/>
    <w:multiLevelType w:val="hybridMultilevel"/>
    <w:tmpl w:val="C734C228"/>
    <w:lvl w:ilvl="0" w:tplc="676E3E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B4D6A"/>
    <w:multiLevelType w:val="hybridMultilevel"/>
    <w:tmpl w:val="63D2D112"/>
    <w:lvl w:ilvl="0" w:tplc="B1DAA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30C50"/>
    <w:multiLevelType w:val="hybridMultilevel"/>
    <w:tmpl w:val="EAF8D5EC"/>
    <w:lvl w:ilvl="0" w:tplc="D772D4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622C4"/>
    <w:multiLevelType w:val="hybridMultilevel"/>
    <w:tmpl w:val="49B87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78F"/>
    <w:multiLevelType w:val="hybridMultilevel"/>
    <w:tmpl w:val="D6285D04"/>
    <w:lvl w:ilvl="0" w:tplc="A76696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83395"/>
    <w:multiLevelType w:val="hybridMultilevel"/>
    <w:tmpl w:val="0520F26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52BA9"/>
    <w:multiLevelType w:val="hybridMultilevel"/>
    <w:tmpl w:val="008EC046"/>
    <w:lvl w:ilvl="0" w:tplc="429014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0731E"/>
    <w:multiLevelType w:val="hybridMultilevel"/>
    <w:tmpl w:val="7326E07C"/>
    <w:lvl w:ilvl="0" w:tplc="7868C0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9726FE"/>
    <w:multiLevelType w:val="hybridMultilevel"/>
    <w:tmpl w:val="0210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D2510"/>
    <w:multiLevelType w:val="hybridMultilevel"/>
    <w:tmpl w:val="6302ADE4"/>
    <w:lvl w:ilvl="0" w:tplc="4516BB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A6DF5"/>
    <w:multiLevelType w:val="hybridMultilevel"/>
    <w:tmpl w:val="4316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853C1"/>
    <w:multiLevelType w:val="hybridMultilevel"/>
    <w:tmpl w:val="7F2A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B0BD7"/>
    <w:multiLevelType w:val="hybridMultilevel"/>
    <w:tmpl w:val="9CACFC96"/>
    <w:lvl w:ilvl="0" w:tplc="807E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FF3EE2"/>
    <w:multiLevelType w:val="hybridMultilevel"/>
    <w:tmpl w:val="30A6E13A"/>
    <w:lvl w:ilvl="0" w:tplc="7AF6C42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3D90"/>
    <w:multiLevelType w:val="hybridMultilevel"/>
    <w:tmpl w:val="DF44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34CAE"/>
    <w:multiLevelType w:val="hybridMultilevel"/>
    <w:tmpl w:val="16CAA038"/>
    <w:lvl w:ilvl="0" w:tplc="D772D4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2"/>
  </w:num>
  <w:num w:numId="5">
    <w:abstractNumId w:val="23"/>
  </w:num>
  <w:num w:numId="6">
    <w:abstractNumId w:val="9"/>
  </w:num>
  <w:num w:numId="7">
    <w:abstractNumId w:val="20"/>
  </w:num>
  <w:num w:numId="8">
    <w:abstractNumId w:val="21"/>
  </w:num>
  <w:num w:numId="9">
    <w:abstractNumId w:val="16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  <w:num w:numId="14">
    <w:abstractNumId w:val="11"/>
  </w:num>
  <w:num w:numId="15">
    <w:abstractNumId w:val="15"/>
  </w:num>
  <w:num w:numId="16">
    <w:abstractNumId w:val="1"/>
  </w:num>
  <w:num w:numId="17">
    <w:abstractNumId w:val="7"/>
  </w:num>
  <w:num w:numId="18">
    <w:abstractNumId w:val="24"/>
  </w:num>
  <w:num w:numId="19">
    <w:abstractNumId w:val="13"/>
  </w:num>
  <w:num w:numId="20">
    <w:abstractNumId w:val="5"/>
  </w:num>
  <w:num w:numId="21">
    <w:abstractNumId w:val="14"/>
  </w:num>
  <w:num w:numId="22">
    <w:abstractNumId w:val="2"/>
  </w:num>
  <w:num w:numId="23">
    <w:abstractNumId w:val="19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47"/>
    <w:rsid w:val="000F10D8"/>
    <w:rsid w:val="001752FB"/>
    <w:rsid w:val="001B1C7D"/>
    <w:rsid w:val="001E5129"/>
    <w:rsid w:val="00224642"/>
    <w:rsid w:val="00225C12"/>
    <w:rsid w:val="00280597"/>
    <w:rsid w:val="00354E4B"/>
    <w:rsid w:val="00430221"/>
    <w:rsid w:val="0043733F"/>
    <w:rsid w:val="00450260"/>
    <w:rsid w:val="00491633"/>
    <w:rsid w:val="004B6B0E"/>
    <w:rsid w:val="004D0542"/>
    <w:rsid w:val="004D6244"/>
    <w:rsid w:val="00506701"/>
    <w:rsid w:val="0064238E"/>
    <w:rsid w:val="006E1827"/>
    <w:rsid w:val="00744E22"/>
    <w:rsid w:val="00823E10"/>
    <w:rsid w:val="008D4D17"/>
    <w:rsid w:val="008F6637"/>
    <w:rsid w:val="009E037B"/>
    <w:rsid w:val="00A11C66"/>
    <w:rsid w:val="00A31AED"/>
    <w:rsid w:val="00A67047"/>
    <w:rsid w:val="00B5084C"/>
    <w:rsid w:val="00BB029D"/>
    <w:rsid w:val="00C124CA"/>
    <w:rsid w:val="00C966D5"/>
    <w:rsid w:val="00D520A7"/>
    <w:rsid w:val="00D52A04"/>
    <w:rsid w:val="00E076F6"/>
    <w:rsid w:val="00E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8194"/>
  <w15:docId w15:val="{B183EC54-3DF5-47FE-A592-08C78D15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047"/>
    <w:pPr>
      <w:ind w:left="720"/>
      <w:contextualSpacing/>
    </w:pPr>
  </w:style>
  <w:style w:type="paragraph" w:customStyle="1" w:styleId="Default">
    <w:name w:val="Default"/>
    <w:rsid w:val="00A31AE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salome Benjamin</cp:lastModifiedBy>
  <cp:revision>4</cp:revision>
  <dcterms:created xsi:type="dcterms:W3CDTF">2018-01-16T11:00:00Z</dcterms:created>
  <dcterms:modified xsi:type="dcterms:W3CDTF">2018-01-18T17:40:00Z</dcterms:modified>
</cp:coreProperties>
</file>