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847E58" w:rsidRPr="00847E58" w:rsidTr="00847E58">
        <w:tc>
          <w:tcPr>
            <w:tcW w:w="9576" w:type="dxa"/>
            <w:shd w:val="clear" w:color="auto" w:fill="95B3D7" w:themeFill="accent1" w:themeFillTint="99"/>
          </w:tcPr>
          <w:p w:rsidR="00847E58" w:rsidRPr="00847E58" w:rsidRDefault="00847E58" w:rsidP="00847E58">
            <w:pPr>
              <w:pStyle w:val="Heading1"/>
              <w:spacing w:before="1"/>
              <w:jc w:val="center"/>
              <w:outlineLvl w:val="0"/>
              <w:rPr>
                <w:sz w:val="44"/>
              </w:rPr>
            </w:pPr>
            <w:r w:rsidRPr="00847E58">
              <w:rPr>
                <w:sz w:val="44"/>
              </w:rPr>
              <w:t>SYLLABUS FOR SPECIAL RD EXAM 2022</w:t>
            </w:r>
          </w:p>
        </w:tc>
      </w:tr>
      <w:tr w:rsidR="00847E58" w:rsidTr="004E6DA7">
        <w:tc>
          <w:tcPr>
            <w:tcW w:w="9576" w:type="dxa"/>
            <w:shd w:val="clear" w:color="auto" w:fill="C6D9F1" w:themeFill="text2" w:themeFillTint="33"/>
          </w:tcPr>
          <w:p w:rsidR="00847E58" w:rsidRDefault="00847E58" w:rsidP="003B13DA">
            <w:pPr>
              <w:pStyle w:val="Heading1"/>
              <w:spacing w:before="1"/>
              <w:outlineLvl w:val="0"/>
            </w:pPr>
          </w:p>
        </w:tc>
      </w:tr>
      <w:tr w:rsidR="003B13DA" w:rsidRPr="009D60C9" w:rsidTr="00FB58B1">
        <w:tc>
          <w:tcPr>
            <w:tcW w:w="9576" w:type="dxa"/>
            <w:shd w:val="clear" w:color="auto" w:fill="95B3D7" w:themeFill="accent1" w:themeFillTint="99"/>
          </w:tcPr>
          <w:p w:rsidR="003B13DA" w:rsidRPr="009D60C9" w:rsidRDefault="003B13DA" w:rsidP="00FB58B1">
            <w:pPr>
              <w:jc w:val="center"/>
              <w:rPr>
                <w:b/>
                <w:sz w:val="36"/>
              </w:rPr>
            </w:pPr>
            <w:r w:rsidRPr="009D60C9">
              <w:rPr>
                <w:b/>
                <w:sz w:val="36"/>
              </w:rPr>
              <w:t>PHYSIOLOGIC AND METABOLIC CHANGES IN DISEASE</w:t>
            </w:r>
          </w:p>
        </w:tc>
      </w:tr>
      <w:tr w:rsidR="003B13DA" w:rsidTr="003B13DA">
        <w:tc>
          <w:tcPr>
            <w:tcW w:w="9576" w:type="dxa"/>
          </w:tcPr>
          <w:p w:rsidR="003B13DA" w:rsidRDefault="003B13DA">
            <w:r>
              <w:rPr>
                <w:b/>
                <w:color w:val="000000"/>
              </w:rPr>
              <w:t>1. Normal cellular processes, Injury and response of cells to injurious agents, Cellular adaptations</w:t>
            </w:r>
          </w:p>
        </w:tc>
      </w:tr>
      <w:tr w:rsidR="003B13DA" w:rsidTr="003B13DA">
        <w:tc>
          <w:tcPr>
            <w:tcW w:w="9576" w:type="dxa"/>
          </w:tcPr>
          <w:p w:rsidR="003B13DA" w:rsidRDefault="003B13DA">
            <w:r>
              <w:rPr>
                <w:b/>
                <w:color w:val="000000"/>
              </w:rPr>
              <w:t>2. Stress and Physiologic effects.</w:t>
            </w:r>
          </w:p>
        </w:tc>
      </w:tr>
      <w:tr w:rsidR="003B13DA" w:rsidTr="003B13DA">
        <w:tc>
          <w:tcPr>
            <w:tcW w:w="9576" w:type="dxa"/>
          </w:tcPr>
          <w:p w:rsidR="003B13DA" w:rsidRDefault="003B13DA">
            <w:r>
              <w:rPr>
                <w:b/>
                <w:color w:val="000000"/>
              </w:rPr>
              <w:t>3. Drug, Food and Nutrient Interaction.</w:t>
            </w:r>
          </w:p>
        </w:tc>
      </w:tr>
      <w:tr w:rsidR="003B13DA" w:rsidTr="003B13DA">
        <w:tc>
          <w:tcPr>
            <w:tcW w:w="9576" w:type="dxa"/>
          </w:tcPr>
          <w:p w:rsidR="003B13DA" w:rsidRDefault="003B13DA">
            <w:r>
              <w:rPr>
                <w:b/>
                <w:color w:val="000000"/>
              </w:rPr>
              <w:t>4. Regulation of Food intake and Pathogenesis of Obesity and Malnutrition and Starvation.</w:t>
            </w:r>
          </w:p>
        </w:tc>
      </w:tr>
      <w:tr w:rsidR="003B13DA" w:rsidTr="003B13DA">
        <w:tc>
          <w:tcPr>
            <w:tcW w:w="9576" w:type="dxa"/>
          </w:tcPr>
          <w:p w:rsidR="004E6DA7" w:rsidRDefault="003B13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5. </w:t>
            </w:r>
            <w:proofErr w:type="spellStart"/>
            <w:r>
              <w:rPr>
                <w:b/>
                <w:color w:val="000000"/>
              </w:rPr>
              <w:t>Patho</w:t>
            </w:r>
            <w:proofErr w:type="spellEnd"/>
            <w:r>
              <w:rPr>
                <w:b/>
                <w:color w:val="000000"/>
              </w:rPr>
              <w:t xml:space="preserve"> physiology of GI tract diseases – anatomic, physiologic and functional changes, impact on </w:t>
            </w:r>
          </w:p>
          <w:p w:rsidR="004E6DA7" w:rsidRDefault="004E6DA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r w:rsidR="003B13DA">
              <w:rPr>
                <w:b/>
                <w:color w:val="000000"/>
              </w:rPr>
              <w:t xml:space="preserve">nutritional status and nutritional implications, post surgical complications and management, </w:t>
            </w:r>
          </w:p>
          <w:p w:rsidR="003B13DA" w:rsidRDefault="004E6DA7">
            <w:r>
              <w:rPr>
                <w:b/>
                <w:color w:val="000000"/>
              </w:rPr>
              <w:t xml:space="preserve">     </w:t>
            </w:r>
            <w:proofErr w:type="spellStart"/>
            <w:r w:rsidR="003B13DA">
              <w:rPr>
                <w:b/>
                <w:color w:val="000000"/>
              </w:rPr>
              <w:t>malabsorption</w:t>
            </w:r>
            <w:proofErr w:type="spellEnd"/>
            <w:r w:rsidR="003B13DA">
              <w:rPr>
                <w:b/>
                <w:color w:val="000000"/>
              </w:rPr>
              <w:t xml:space="preserve"> syndrome</w:t>
            </w:r>
          </w:p>
        </w:tc>
      </w:tr>
      <w:tr w:rsidR="003B13DA" w:rsidTr="003B13DA">
        <w:tc>
          <w:tcPr>
            <w:tcW w:w="9576" w:type="dxa"/>
          </w:tcPr>
          <w:p w:rsidR="004E6DA7" w:rsidRDefault="003B13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</w:t>
            </w:r>
            <w:proofErr w:type="spellStart"/>
            <w:r>
              <w:rPr>
                <w:b/>
                <w:color w:val="000000"/>
              </w:rPr>
              <w:t>Patho</w:t>
            </w:r>
            <w:proofErr w:type="spellEnd"/>
            <w:r>
              <w:rPr>
                <w:b/>
                <w:color w:val="000000"/>
              </w:rPr>
              <w:t xml:space="preserve"> physiology of liver diseases – Progression of liver disease metabolic and nutritional </w:t>
            </w:r>
          </w:p>
          <w:p w:rsidR="003B13DA" w:rsidRDefault="004E6DA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proofErr w:type="gramStart"/>
            <w:r w:rsidR="003B13DA">
              <w:rPr>
                <w:b/>
                <w:color w:val="000000"/>
              </w:rPr>
              <w:t>implications</w:t>
            </w:r>
            <w:proofErr w:type="gramEnd"/>
            <w:r w:rsidR="003B13DA">
              <w:rPr>
                <w:b/>
                <w:color w:val="000000"/>
              </w:rPr>
              <w:t>, role of specific nutrients and alcohol.</w:t>
            </w:r>
          </w:p>
        </w:tc>
      </w:tr>
      <w:tr w:rsidR="003B13DA" w:rsidTr="003B13DA">
        <w:tc>
          <w:tcPr>
            <w:tcW w:w="9576" w:type="dxa"/>
          </w:tcPr>
          <w:p w:rsidR="004E6DA7" w:rsidRDefault="003B13DA" w:rsidP="004E6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 Diseases of the Gall Bladder and Pancreas – </w:t>
            </w:r>
            <w:proofErr w:type="spellStart"/>
            <w:r>
              <w:rPr>
                <w:b/>
                <w:color w:val="000000"/>
              </w:rPr>
              <w:t>Pathophysiologic</w:t>
            </w:r>
            <w:proofErr w:type="spellEnd"/>
            <w:r>
              <w:rPr>
                <w:b/>
                <w:color w:val="000000"/>
              </w:rPr>
              <w:t xml:space="preserve"> changes</w:t>
            </w:r>
            <w:r w:rsidR="004E6D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– metabolic and nutritional </w:t>
            </w:r>
          </w:p>
          <w:p w:rsidR="003B13DA" w:rsidRPr="004E6DA7" w:rsidRDefault="004E6DA7" w:rsidP="004E6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r w:rsidR="003B13DA">
              <w:rPr>
                <w:b/>
                <w:color w:val="000000"/>
              </w:rPr>
              <w:t xml:space="preserve">implications, </w:t>
            </w:r>
            <w:proofErr w:type="spellStart"/>
            <w:r w:rsidR="003B13DA">
              <w:rPr>
                <w:b/>
                <w:color w:val="000000"/>
              </w:rPr>
              <w:t>Dyslipidemias</w:t>
            </w:r>
            <w:proofErr w:type="spellEnd"/>
          </w:p>
        </w:tc>
      </w:tr>
      <w:tr w:rsidR="003B13DA" w:rsidTr="003B13DA">
        <w:tc>
          <w:tcPr>
            <w:tcW w:w="9576" w:type="dxa"/>
          </w:tcPr>
          <w:p w:rsidR="004E6DA7" w:rsidRDefault="003C3E31" w:rsidP="004E6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Cardio-vascular Diseases – Pathogenesis, role of nutrients in</w:t>
            </w:r>
            <w:r w:rsidR="004E6D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prevention – metabolic and</w:t>
            </w:r>
          </w:p>
          <w:p w:rsidR="003B13DA" w:rsidRPr="004E6DA7" w:rsidRDefault="004E6DA7" w:rsidP="004E6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 w:rsidR="003C3E3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proofErr w:type="gramStart"/>
            <w:r w:rsidR="003C3E31">
              <w:rPr>
                <w:b/>
                <w:color w:val="000000"/>
              </w:rPr>
              <w:t>nutritional</w:t>
            </w:r>
            <w:proofErr w:type="gramEnd"/>
            <w:r w:rsidR="003C3E31">
              <w:rPr>
                <w:b/>
                <w:color w:val="000000"/>
              </w:rPr>
              <w:t xml:space="preserve"> implications, </w:t>
            </w:r>
            <w:proofErr w:type="spellStart"/>
            <w:r w:rsidR="003C3E31">
              <w:rPr>
                <w:b/>
                <w:color w:val="000000"/>
              </w:rPr>
              <w:t>Dyslipidemias</w:t>
            </w:r>
            <w:proofErr w:type="spellEnd"/>
            <w:r w:rsidR="003C3E31">
              <w:rPr>
                <w:b/>
                <w:color w:val="000000"/>
              </w:rPr>
              <w:t>.</w:t>
            </w:r>
          </w:p>
        </w:tc>
      </w:tr>
      <w:tr w:rsidR="003B13DA" w:rsidTr="003B13DA">
        <w:tc>
          <w:tcPr>
            <w:tcW w:w="9576" w:type="dxa"/>
          </w:tcPr>
          <w:p w:rsidR="004E6DA7" w:rsidRDefault="003C3E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Diseases of the renal system – etiology and pathogenesis – changes in function with progression of</w:t>
            </w:r>
          </w:p>
          <w:p w:rsidR="003B13DA" w:rsidRDefault="004E6DA7">
            <w:r>
              <w:rPr>
                <w:b/>
                <w:color w:val="000000"/>
              </w:rPr>
              <w:t xml:space="preserve">   </w:t>
            </w:r>
            <w:r w:rsidR="003C3E31">
              <w:rPr>
                <w:b/>
                <w:color w:val="000000"/>
              </w:rPr>
              <w:t xml:space="preserve"> </w:t>
            </w:r>
            <w:proofErr w:type="gramStart"/>
            <w:r w:rsidR="003C3E31">
              <w:rPr>
                <w:b/>
                <w:color w:val="000000"/>
              </w:rPr>
              <w:t>diseases</w:t>
            </w:r>
            <w:proofErr w:type="gramEnd"/>
            <w:r w:rsidR="003C3E31">
              <w:rPr>
                <w:b/>
                <w:color w:val="000000"/>
              </w:rPr>
              <w:t>, metabolic and nutritional implications, water and electrolyte balance.</w:t>
            </w:r>
          </w:p>
        </w:tc>
      </w:tr>
      <w:tr w:rsidR="003B13DA" w:rsidTr="003B13DA">
        <w:tc>
          <w:tcPr>
            <w:tcW w:w="9576" w:type="dxa"/>
          </w:tcPr>
          <w:p w:rsidR="004E6DA7" w:rsidRDefault="003C3E31" w:rsidP="00FB5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340" w:lineRule="auto"/>
              <w:ind w:left="198" w:right="6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10. Metabolic Disorders, Diseases of Endocrine Glands and Inborn Errors of Metabolism. </w:t>
            </w:r>
          </w:p>
          <w:p w:rsidR="004E6DA7" w:rsidRDefault="004E6DA7" w:rsidP="00FB5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340" w:lineRule="auto"/>
              <w:ind w:left="198" w:right="6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3C3E31">
              <w:rPr>
                <w:b/>
                <w:color w:val="000000"/>
              </w:rPr>
              <w:t>Diabetes, Hyper and Hypothyroidism, Inborn errors of</w:t>
            </w:r>
            <w:r w:rsidR="00FB58B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carbohydrate and protein   </w:t>
            </w:r>
          </w:p>
          <w:p w:rsidR="003B13DA" w:rsidRPr="00FB58B1" w:rsidRDefault="004E6DA7" w:rsidP="00FB5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340" w:lineRule="auto"/>
              <w:ind w:left="198" w:right="6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proofErr w:type="gramStart"/>
            <w:r w:rsidR="003C3E31">
              <w:rPr>
                <w:b/>
                <w:color w:val="000000"/>
              </w:rPr>
              <w:t>metabolism</w:t>
            </w:r>
            <w:proofErr w:type="gramEnd"/>
            <w:r w:rsidR="003C3E31">
              <w:rPr>
                <w:b/>
                <w:color w:val="000000"/>
              </w:rPr>
              <w:t>.</w:t>
            </w:r>
          </w:p>
        </w:tc>
      </w:tr>
      <w:tr w:rsidR="003B13DA" w:rsidTr="003B13DA">
        <w:tc>
          <w:tcPr>
            <w:tcW w:w="9576" w:type="dxa"/>
          </w:tcPr>
          <w:p w:rsidR="004E6DA7" w:rsidRDefault="003C3E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 Cancer – carcinogenesis – pathogenesis and progression of cancer, role of nutrients, foodstuffs and</w:t>
            </w:r>
          </w:p>
          <w:p w:rsidR="003B13DA" w:rsidRDefault="004E6DA7">
            <w:r>
              <w:rPr>
                <w:b/>
                <w:color w:val="000000"/>
              </w:rPr>
              <w:t xml:space="preserve">      </w:t>
            </w:r>
            <w:r w:rsidR="003C3E31">
              <w:rPr>
                <w:b/>
                <w:color w:val="000000"/>
              </w:rPr>
              <w:t xml:space="preserve"> </w:t>
            </w:r>
            <w:proofErr w:type="gramStart"/>
            <w:r w:rsidR="003C3E31">
              <w:rPr>
                <w:b/>
                <w:color w:val="000000"/>
              </w:rPr>
              <w:t>food</w:t>
            </w:r>
            <w:proofErr w:type="gramEnd"/>
            <w:r w:rsidR="003C3E31">
              <w:rPr>
                <w:b/>
                <w:color w:val="000000"/>
              </w:rPr>
              <w:t xml:space="preserve"> additives in cancer. Therapies and their clinical and metabolic implications.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 xml:space="preserve">12. Immunity and infection – diarrhea, AIDS, </w:t>
            </w:r>
            <w:proofErr w:type="spellStart"/>
            <w:r w:rsidRPr="00FB58B1">
              <w:rPr>
                <w:b/>
                <w:color w:val="000000" w:themeColor="text1"/>
              </w:rPr>
              <w:t>Covid</w:t>
            </w:r>
            <w:proofErr w:type="spellEnd"/>
            <w:r w:rsidRPr="00FB58B1">
              <w:rPr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FB58B1">
              <w:rPr>
                <w:b/>
                <w:color w:val="000000" w:themeColor="text1"/>
              </w:rPr>
              <w:t>Pneumonitis</w:t>
            </w:r>
            <w:proofErr w:type="spellEnd"/>
            <w:r w:rsidRPr="00FB58B1">
              <w:rPr>
                <w:b/>
                <w:color w:val="000000" w:themeColor="text1"/>
              </w:rPr>
              <w:t xml:space="preserve"> ,</w:t>
            </w:r>
            <w:proofErr w:type="gramEnd"/>
            <w:r w:rsidRPr="00FB58B1">
              <w:rPr>
                <w:b/>
                <w:color w:val="000000" w:themeColor="text1"/>
              </w:rPr>
              <w:t xml:space="preserve"> ARDS</w:t>
            </w:r>
            <w:r>
              <w:rPr>
                <w:b/>
                <w:color w:val="000000"/>
              </w:rPr>
              <w:t>,  Respiratory problems.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 xml:space="preserve">13. </w:t>
            </w:r>
            <w:proofErr w:type="spellStart"/>
            <w:r>
              <w:rPr>
                <w:b/>
                <w:color w:val="000000"/>
              </w:rPr>
              <w:t>Musculo</w:t>
            </w:r>
            <w:proofErr w:type="spellEnd"/>
            <w:r>
              <w:rPr>
                <w:b/>
                <w:color w:val="000000"/>
              </w:rPr>
              <w:t>-skeletal problems, arthritis, osteoporosis</w:t>
            </w:r>
          </w:p>
        </w:tc>
      </w:tr>
      <w:tr w:rsidR="004E6DA7" w:rsidTr="003B13DA">
        <w:tc>
          <w:tcPr>
            <w:tcW w:w="9576" w:type="dxa"/>
          </w:tcPr>
          <w:p w:rsidR="004E6DA7" w:rsidRDefault="004E6DA7" w:rsidP="00D74B10">
            <w:r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. Glands and Endocrine System –</w:t>
            </w:r>
          </w:p>
        </w:tc>
      </w:tr>
      <w:tr w:rsidR="004E6DA7" w:rsidTr="003B13DA">
        <w:tc>
          <w:tcPr>
            <w:tcW w:w="9576" w:type="dxa"/>
          </w:tcPr>
          <w:p w:rsidR="004E6DA7" w:rsidRDefault="004E6DA7" w:rsidP="00D74B10"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Liver – structure and function</w:t>
            </w:r>
          </w:p>
        </w:tc>
      </w:tr>
      <w:tr w:rsidR="004E6DA7" w:rsidTr="003B13DA">
        <w:tc>
          <w:tcPr>
            <w:tcW w:w="9576" w:type="dxa"/>
          </w:tcPr>
          <w:p w:rsidR="004E6DA7" w:rsidRDefault="004E6DA7" w:rsidP="00D74B10"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Gall Bladder – structure and function</w:t>
            </w:r>
          </w:p>
        </w:tc>
      </w:tr>
      <w:tr w:rsidR="004E6DA7" w:rsidTr="003B13DA">
        <w:tc>
          <w:tcPr>
            <w:tcW w:w="9576" w:type="dxa"/>
          </w:tcPr>
          <w:p w:rsidR="004E6DA7" w:rsidRDefault="004E6DA7" w:rsidP="00D74B10"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b/>
                <w:color w:val="000000"/>
              </w:rPr>
              <w:t>Entero</w:t>
            </w:r>
            <w:proofErr w:type="spellEnd"/>
            <w:r>
              <w:rPr>
                <w:b/>
                <w:color w:val="000000"/>
              </w:rPr>
              <w:t xml:space="preserve"> hepatic circulation</w:t>
            </w:r>
          </w:p>
        </w:tc>
      </w:tr>
      <w:tr w:rsidR="004E6DA7" w:rsidTr="003B13DA">
        <w:tc>
          <w:tcPr>
            <w:tcW w:w="9576" w:type="dxa"/>
          </w:tcPr>
          <w:p w:rsidR="004E6DA7" w:rsidRDefault="004E6DA7" w:rsidP="00D74B10"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Pancreas – structure and function</w:t>
            </w:r>
          </w:p>
        </w:tc>
      </w:tr>
      <w:tr w:rsidR="004E6DA7" w:rsidTr="003B13DA">
        <w:tc>
          <w:tcPr>
            <w:tcW w:w="9576" w:type="dxa"/>
          </w:tcPr>
          <w:p w:rsidR="004E6DA7" w:rsidRPr="00925F74" w:rsidRDefault="004E6DA7" w:rsidP="00925F74">
            <w:pPr>
              <w:pStyle w:val="ListParagraph"/>
              <w:numPr>
                <w:ilvl w:val="0"/>
                <w:numId w:val="150"/>
              </w:numPr>
              <w:rPr>
                <w:b/>
                <w:color w:val="000000"/>
              </w:rPr>
            </w:pPr>
            <w:r w:rsidRPr="00925F74">
              <w:rPr>
                <w:b/>
                <w:color w:val="000000"/>
              </w:rPr>
              <w:t xml:space="preserve">Endocrine </w:t>
            </w:r>
            <w:proofErr w:type="gramStart"/>
            <w:r w:rsidRPr="00925F74">
              <w:rPr>
                <w:b/>
                <w:color w:val="000000"/>
              </w:rPr>
              <w:t>system</w:t>
            </w:r>
            <w:r w:rsidR="00925F74" w:rsidRPr="00925F74">
              <w:rPr>
                <w:b/>
                <w:color w:val="000000"/>
              </w:rPr>
              <w:t xml:space="preserve"> ,</w:t>
            </w:r>
            <w:proofErr w:type="gramEnd"/>
            <w:r w:rsidR="00925F74" w:rsidRPr="00925F74">
              <w:rPr>
                <w:b/>
                <w:color w:val="000000"/>
              </w:rPr>
              <w:t xml:space="preserve"> </w:t>
            </w:r>
            <w:r w:rsidR="00925F74" w:rsidRPr="00925F74">
              <w:rPr>
                <w:b/>
                <w:color w:val="000000"/>
              </w:rPr>
              <w:t>Hormone</w:t>
            </w:r>
            <w:r w:rsidR="00925F74" w:rsidRPr="00925F74">
              <w:rPr>
                <w:b/>
                <w:color w:val="000000"/>
              </w:rPr>
              <w:t>s</w:t>
            </w:r>
            <w:r w:rsidR="00925F74" w:rsidRPr="00925F74">
              <w:rPr>
                <w:b/>
                <w:color w:val="000000"/>
              </w:rPr>
              <w:t xml:space="preserve"> – types and functions, role in </w:t>
            </w:r>
            <w:r w:rsidR="00925F74">
              <w:rPr>
                <w:b/>
                <w:color w:val="000000"/>
              </w:rPr>
              <w:t xml:space="preserve"> </w:t>
            </w:r>
            <w:r w:rsidR="00925F74" w:rsidRPr="00925F74">
              <w:rPr>
                <w:b/>
                <w:color w:val="000000"/>
              </w:rPr>
              <w:t>metabolism. Endocrine disorders</w:t>
            </w:r>
          </w:p>
        </w:tc>
      </w:tr>
      <w:tr w:rsidR="004E6DA7" w:rsidTr="003B13DA">
        <w:tc>
          <w:tcPr>
            <w:tcW w:w="9576" w:type="dxa"/>
          </w:tcPr>
          <w:p w:rsidR="004E6DA7" w:rsidRDefault="004E6DA7" w:rsidP="00D74B10"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Regulation of Hormone Secretion</w:t>
            </w:r>
          </w:p>
        </w:tc>
      </w:tr>
      <w:tr w:rsidR="004E6DA7" w:rsidRPr="004E6DA7" w:rsidTr="00925F74">
        <w:tc>
          <w:tcPr>
            <w:tcW w:w="9576" w:type="dxa"/>
            <w:shd w:val="clear" w:color="auto" w:fill="C6D9F1" w:themeFill="text2" w:themeFillTint="33"/>
          </w:tcPr>
          <w:p w:rsidR="004E6DA7" w:rsidRPr="004E6DA7" w:rsidRDefault="004E6DA7">
            <w:pPr>
              <w:rPr>
                <w:b/>
                <w:color w:val="C6D9F1" w:themeColor="text2" w:themeTint="33"/>
              </w:rPr>
            </w:pPr>
          </w:p>
        </w:tc>
      </w:tr>
      <w:tr w:rsidR="003B13DA" w:rsidRPr="009D60C9" w:rsidTr="00FB58B1">
        <w:tc>
          <w:tcPr>
            <w:tcW w:w="9576" w:type="dxa"/>
            <w:shd w:val="clear" w:color="auto" w:fill="95B3D7" w:themeFill="accent1" w:themeFillTint="99"/>
          </w:tcPr>
          <w:p w:rsidR="003B13DA" w:rsidRPr="009D60C9" w:rsidRDefault="00FB58B1" w:rsidP="00FB58B1">
            <w:pPr>
              <w:jc w:val="center"/>
              <w:rPr>
                <w:b/>
                <w:sz w:val="36"/>
              </w:rPr>
            </w:pPr>
            <w:r w:rsidRPr="009D60C9">
              <w:rPr>
                <w:b/>
                <w:sz w:val="36"/>
              </w:rPr>
              <w:t>HUMAN NUTRITION AND MEAL MANAGEMENT</w:t>
            </w:r>
          </w:p>
        </w:tc>
      </w:tr>
      <w:tr w:rsidR="00FB58B1" w:rsidTr="003B13DA">
        <w:tc>
          <w:tcPr>
            <w:tcW w:w="9576" w:type="dxa"/>
          </w:tcPr>
          <w:p w:rsidR="00925F74" w:rsidRPr="00925F74" w:rsidRDefault="00FB58B1" w:rsidP="00925F74">
            <w:pPr>
              <w:pStyle w:val="ListParagraph"/>
              <w:numPr>
                <w:ilvl w:val="0"/>
                <w:numId w:val="151"/>
              </w:numPr>
              <w:rPr>
                <w:b/>
                <w:color w:val="000000"/>
              </w:rPr>
            </w:pPr>
            <w:r w:rsidRPr="00925F74">
              <w:rPr>
                <w:b/>
                <w:color w:val="000000"/>
              </w:rPr>
              <w:t xml:space="preserve">Concept and Definition of terms – Nutrition, Malnutrition, Health, Brief history of Nutritional </w:t>
            </w:r>
          </w:p>
          <w:p w:rsidR="00FB58B1" w:rsidRDefault="00FB58B1" w:rsidP="00925F74">
            <w:pPr>
              <w:pStyle w:val="ListParagraph"/>
            </w:pPr>
            <w:r w:rsidRPr="00925F74">
              <w:rPr>
                <w:b/>
                <w:color w:val="000000"/>
              </w:rPr>
              <w:t xml:space="preserve">Science. Scope of </w:t>
            </w:r>
            <w:proofErr w:type="spellStart"/>
            <w:r w:rsidRPr="00925F74">
              <w:rPr>
                <w:b/>
                <w:color w:val="000000"/>
              </w:rPr>
              <w:t>NutritioN</w:t>
            </w:r>
            <w:proofErr w:type="spellEnd"/>
          </w:p>
        </w:tc>
      </w:tr>
      <w:tr w:rsidR="003B13DA" w:rsidTr="003B13DA">
        <w:tc>
          <w:tcPr>
            <w:tcW w:w="9576" w:type="dxa"/>
          </w:tcPr>
          <w:p w:rsidR="00925F74" w:rsidRPr="00925F74" w:rsidRDefault="003C3E31" w:rsidP="00925F74">
            <w:pPr>
              <w:pStyle w:val="ListParagraph"/>
              <w:numPr>
                <w:ilvl w:val="0"/>
                <w:numId w:val="151"/>
              </w:numPr>
              <w:rPr>
                <w:b/>
                <w:color w:val="000000"/>
              </w:rPr>
            </w:pPr>
            <w:r w:rsidRPr="00925F74">
              <w:rPr>
                <w:b/>
                <w:color w:val="000000"/>
              </w:rPr>
              <w:t xml:space="preserve">Minimum Nutritional Requirements and RDA. Formulation of RDA and Dietary Guidelines – </w:t>
            </w:r>
          </w:p>
          <w:p w:rsidR="003B13DA" w:rsidRDefault="003C3E31" w:rsidP="00925F74">
            <w:pPr>
              <w:pStyle w:val="ListParagraph"/>
            </w:pPr>
            <w:r w:rsidRPr="00925F74">
              <w:rPr>
                <w:b/>
                <w:color w:val="000000"/>
              </w:rPr>
              <w:t>Reference Man and Reference Woman.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 w:rsidP="00925F74">
            <w:pPr>
              <w:pStyle w:val="ListParagraph"/>
              <w:numPr>
                <w:ilvl w:val="0"/>
                <w:numId w:val="151"/>
              </w:numPr>
            </w:pPr>
            <w:r w:rsidRPr="00925F74">
              <w:rPr>
                <w:b/>
                <w:color w:val="000000"/>
              </w:rPr>
              <w:t xml:space="preserve"> Body Composition and Changes through the Life Cycle.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lastRenderedPageBreak/>
              <w:t>4. Energy in Human Nutrition – Energy Balance, Assessment of Energy Requirements.</w:t>
            </w:r>
          </w:p>
        </w:tc>
      </w:tr>
      <w:tr w:rsidR="003B13DA" w:rsidTr="003B13DA">
        <w:tc>
          <w:tcPr>
            <w:tcW w:w="9576" w:type="dxa"/>
          </w:tcPr>
          <w:p w:rsidR="003B13DA" w:rsidRPr="00925F74" w:rsidRDefault="00925F74" w:rsidP="00925F74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 w:rsidR="003C3E31" w:rsidRPr="00925F74">
              <w:rPr>
                <w:b/>
                <w:color w:val="000000"/>
              </w:rPr>
              <w:t>Proteins – Protein Quality (BV, PER, NPU), Digestion and Absorption, Factors affecting protein bio-</w:t>
            </w:r>
            <w:r w:rsidRPr="00925F74">
              <w:rPr>
                <w:b/>
                <w:color w:val="000000"/>
              </w:rPr>
              <w:t xml:space="preserve"> </w:t>
            </w:r>
            <w:r w:rsidR="003C3E31" w:rsidRPr="00925F74">
              <w:rPr>
                <w:b/>
                <w:color w:val="000000"/>
              </w:rPr>
              <w:t>availability including Anti nutritional factors. Requirements.</w:t>
            </w:r>
          </w:p>
        </w:tc>
      </w:tr>
      <w:tr w:rsidR="003B13DA" w:rsidTr="003B13DA">
        <w:tc>
          <w:tcPr>
            <w:tcW w:w="9576" w:type="dxa"/>
          </w:tcPr>
          <w:p w:rsidR="00925F74" w:rsidRPr="00925F74" w:rsidRDefault="003C3E31" w:rsidP="00925F74">
            <w:pPr>
              <w:pStyle w:val="ListParagraph"/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rPr>
                <w:b/>
                <w:color w:val="000000"/>
              </w:rPr>
            </w:pPr>
            <w:r w:rsidRPr="00925F74">
              <w:rPr>
                <w:b/>
                <w:color w:val="000000"/>
              </w:rPr>
              <w:t xml:space="preserve">Lipids – Digestion and Absorption, Intestinal </w:t>
            </w:r>
            <w:proofErr w:type="spellStart"/>
            <w:r w:rsidRPr="00925F74">
              <w:rPr>
                <w:b/>
                <w:color w:val="000000"/>
              </w:rPr>
              <w:t>resynthesis</w:t>
            </w:r>
            <w:proofErr w:type="spellEnd"/>
            <w:r w:rsidRPr="00925F74">
              <w:rPr>
                <w:b/>
                <w:color w:val="000000"/>
              </w:rPr>
              <w:t xml:space="preserve"> of</w:t>
            </w:r>
            <w:r w:rsidR="00925F74" w:rsidRPr="00925F74">
              <w:rPr>
                <w:b/>
                <w:color w:val="000000"/>
              </w:rPr>
              <w:t xml:space="preserve"> </w:t>
            </w:r>
            <w:r w:rsidRPr="00925F74">
              <w:rPr>
                <w:b/>
                <w:color w:val="000000"/>
              </w:rPr>
              <w:t xml:space="preserve">triglycerides – Types of fatty acids, </w:t>
            </w:r>
          </w:p>
          <w:p w:rsidR="003B13DA" w:rsidRPr="00925F74" w:rsidRDefault="003C3E31" w:rsidP="00925F7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rPr>
                <w:b/>
                <w:color w:val="000000"/>
              </w:rPr>
            </w:pPr>
            <w:r w:rsidRPr="00925F74">
              <w:rPr>
                <w:b/>
                <w:color w:val="000000"/>
              </w:rPr>
              <w:t>Role and nutritional significance (SFA, MUFA, PUFA, W-3)</w:t>
            </w:r>
          </w:p>
        </w:tc>
      </w:tr>
      <w:tr w:rsidR="003B13DA" w:rsidTr="003B13DA">
        <w:tc>
          <w:tcPr>
            <w:tcW w:w="9576" w:type="dxa"/>
          </w:tcPr>
          <w:p w:rsidR="003B13DA" w:rsidRPr="00925F74" w:rsidRDefault="003C3E31" w:rsidP="00925F74">
            <w:pPr>
              <w:pStyle w:val="ListParagraph"/>
              <w:numPr>
                <w:ilvl w:val="0"/>
                <w:numId w:val="152"/>
              </w:numPr>
              <w:rPr>
                <w:b/>
                <w:color w:val="000000"/>
              </w:rPr>
            </w:pPr>
            <w:r w:rsidRPr="00925F74">
              <w:rPr>
                <w:b/>
                <w:color w:val="000000"/>
              </w:rPr>
              <w:t xml:space="preserve">Carbohydrates – Digestion </w:t>
            </w:r>
            <w:proofErr w:type="gramStart"/>
            <w:r w:rsidRPr="00925F74">
              <w:rPr>
                <w:b/>
                <w:color w:val="000000"/>
              </w:rPr>
              <w:t>and  Absorption</w:t>
            </w:r>
            <w:proofErr w:type="gramEnd"/>
            <w:r w:rsidRPr="00925F74">
              <w:rPr>
                <w:b/>
                <w:color w:val="000000"/>
              </w:rPr>
              <w:t xml:space="preserve">. Blood glucose and Effects of different carbohydrates </w:t>
            </w:r>
            <w:proofErr w:type="gramStart"/>
            <w:r w:rsidRPr="00925F74">
              <w:rPr>
                <w:b/>
                <w:color w:val="000000"/>
              </w:rPr>
              <w:t>on</w:t>
            </w:r>
            <w:r w:rsidR="00925F74" w:rsidRPr="00925F74">
              <w:rPr>
                <w:b/>
                <w:color w:val="000000"/>
              </w:rPr>
              <w:t xml:space="preserve"> </w:t>
            </w:r>
            <w:r w:rsidRPr="00925F74">
              <w:rPr>
                <w:b/>
                <w:color w:val="000000"/>
              </w:rPr>
              <w:t xml:space="preserve"> blood</w:t>
            </w:r>
            <w:proofErr w:type="gramEnd"/>
            <w:r w:rsidRPr="00925F74">
              <w:rPr>
                <w:b/>
                <w:color w:val="000000"/>
              </w:rPr>
              <w:t xml:space="preserve"> glucose, </w:t>
            </w:r>
            <w:proofErr w:type="spellStart"/>
            <w:r w:rsidRPr="00925F74">
              <w:rPr>
                <w:b/>
                <w:color w:val="000000"/>
              </w:rPr>
              <w:t>glycemic</w:t>
            </w:r>
            <w:proofErr w:type="spellEnd"/>
            <w:r w:rsidRPr="00925F74">
              <w:rPr>
                <w:b/>
                <w:color w:val="000000"/>
              </w:rPr>
              <w:t xml:space="preserve"> index.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 xml:space="preserve">8. Dietary </w:t>
            </w:r>
            <w:proofErr w:type="spellStart"/>
            <w:r>
              <w:rPr>
                <w:b/>
                <w:color w:val="000000"/>
              </w:rPr>
              <w:t>Fibre</w:t>
            </w:r>
            <w:proofErr w:type="spellEnd"/>
            <w:r>
              <w:rPr>
                <w:b/>
                <w:color w:val="000000"/>
              </w:rPr>
              <w:t xml:space="preserve"> – Classification, Composition, Properties and Nutritional status significance.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>9. Minerals and Trace Elements – Physiological role, Bioavailability and Requirements.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>10. Vitamins – Physiological role, Bioavailability and Requirements.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>11. Water – Functions, Requirements.</w:t>
            </w:r>
          </w:p>
        </w:tc>
      </w:tr>
      <w:tr w:rsidR="003B13DA" w:rsidTr="003B13DA">
        <w:tc>
          <w:tcPr>
            <w:tcW w:w="9576" w:type="dxa"/>
          </w:tcPr>
          <w:p w:rsidR="00925F74" w:rsidRDefault="003C3E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 Nutritional requirements for different age groups with rationale. Factors affecting these</w:t>
            </w:r>
            <w:r w:rsidR="00925F74">
              <w:rPr>
                <w:b/>
                <w:color w:val="000000"/>
              </w:rPr>
              <w:t xml:space="preserve">   </w:t>
            </w:r>
          </w:p>
          <w:p w:rsidR="003B13DA" w:rsidRPr="00925F74" w:rsidRDefault="00925F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proofErr w:type="gramStart"/>
            <w:r w:rsidR="003C3E31">
              <w:rPr>
                <w:b/>
                <w:color w:val="000000"/>
              </w:rPr>
              <w:t>requirements</w:t>
            </w:r>
            <w:proofErr w:type="gramEnd"/>
            <w:r w:rsidR="003C3E31">
              <w:rPr>
                <w:b/>
                <w:color w:val="000000"/>
              </w:rPr>
              <w:t>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>13. Effect of cooking and home processing on digestibility and nutritive value of foods.</w:t>
            </w:r>
          </w:p>
        </w:tc>
      </w:tr>
      <w:tr w:rsidR="003B13DA" w:rsidTr="003B13DA">
        <w:tc>
          <w:tcPr>
            <w:tcW w:w="9576" w:type="dxa"/>
          </w:tcPr>
          <w:p w:rsidR="00925F74" w:rsidRDefault="003C3E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 Improving nutritional value through different methods – germination, fermentation, combination</w:t>
            </w:r>
          </w:p>
          <w:p w:rsidR="003B13DA" w:rsidRDefault="00925F74">
            <w:r>
              <w:rPr>
                <w:b/>
                <w:color w:val="000000"/>
              </w:rPr>
              <w:t xml:space="preserve">      </w:t>
            </w:r>
            <w:r w:rsidR="003C3E31">
              <w:rPr>
                <w:b/>
                <w:color w:val="000000"/>
              </w:rPr>
              <w:t xml:space="preserve"> </w:t>
            </w:r>
            <w:proofErr w:type="gramStart"/>
            <w:r w:rsidR="003C3E31">
              <w:rPr>
                <w:b/>
                <w:color w:val="000000"/>
              </w:rPr>
              <w:t>of</w:t>
            </w:r>
            <w:proofErr w:type="gramEnd"/>
            <w:r w:rsidR="003C3E31">
              <w:rPr>
                <w:b/>
                <w:color w:val="000000"/>
              </w:rPr>
              <w:t xml:space="preserve"> foods.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>15. Basic principles of meal planning.</w:t>
            </w:r>
          </w:p>
        </w:tc>
      </w:tr>
      <w:tr w:rsidR="003B13DA" w:rsidTr="003B13DA">
        <w:tc>
          <w:tcPr>
            <w:tcW w:w="9576" w:type="dxa"/>
          </w:tcPr>
          <w:p w:rsidR="003B13DA" w:rsidRDefault="003C3E31">
            <w:r>
              <w:rPr>
                <w:b/>
                <w:color w:val="000000"/>
              </w:rPr>
              <w:t>16. Nutritional considerations for planning meals for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Adults – male and female, different levels of physical activity.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Pregnancy and Lactation</w:t>
            </w:r>
          </w:p>
        </w:tc>
      </w:tr>
      <w:tr w:rsidR="003C3E31" w:rsidTr="003B13DA">
        <w:tc>
          <w:tcPr>
            <w:tcW w:w="9576" w:type="dxa"/>
          </w:tcPr>
          <w:p w:rsidR="003C3E31" w:rsidRDefault="009D60C9" w:rsidP="003C3E31">
            <w:pPr>
              <w:tabs>
                <w:tab w:val="left" w:pos="1118"/>
              </w:tabs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    </w:t>
            </w:r>
            <w:r w:rsidR="003C3E31">
              <w:rPr>
                <w:b/>
                <w:color w:val="000000"/>
              </w:rPr>
              <w:t>Feeding of young children 0 -3 years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Old age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Athletes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 Nutritional considerations in brief for the following: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Military, naval personnel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Astronauts and food for space travel</w:t>
            </w:r>
          </w:p>
        </w:tc>
      </w:tr>
      <w:tr w:rsidR="003C3E31" w:rsidTr="003B13DA">
        <w:tc>
          <w:tcPr>
            <w:tcW w:w="9576" w:type="dxa"/>
          </w:tcPr>
          <w:p w:rsidR="003C3E31" w:rsidRDefault="003C3E31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Emergencies such as drought, famine, floods etc.</w:t>
            </w:r>
          </w:p>
        </w:tc>
      </w:tr>
      <w:tr w:rsidR="003C3E31" w:rsidTr="003B13DA">
        <w:tc>
          <w:tcPr>
            <w:tcW w:w="9576" w:type="dxa"/>
          </w:tcPr>
          <w:p w:rsidR="00925F74" w:rsidRDefault="00925F74" w:rsidP="0092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3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18. </w:t>
            </w:r>
            <w:r w:rsidR="003C3E31">
              <w:rPr>
                <w:b/>
                <w:color w:val="000000"/>
              </w:rPr>
              <w:t xml:space="preserve"> Nutritional problems of communities and implications for public health. Common Nutritional </w:t>
            </w:r>
          </w:p>
          <w:p w:rsidR="00925F74" w:rsidRDefault="00925F74" w:rsidP="0092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3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="003C3E31">
              <w:rPr>
                <w:b/>
                <w:color w:val="000000"/>
              </w:rPr>
              <w:t>Problems in India. Incidence – National, Regional.</w:t>
            </w:r>
            <w:r>
              <w:rPr>
                <w:b/>
                <w:color w:val="000000"/>
              </w:rPr>
              <w:t xml:space="preserve"> c</w:t>
            </w:r>
            <w:r w:rsidR="003C3E31">
              <w:rPr>
                <w:b/>
                <w:color w:val="000000"/>
              </w:rPr>
              <w:t xml:space="preserve">auses: Nutritional and Non-Nutritional signs, </w:t>
            </w:r>
          </w:p>
          <w:p w:rsidR="003C3E31" w:rsidRDefault="00925F74" w:rsidP="0092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3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3C3E31">
              <w:rPr>
                <w:b/>
                <w:color w:val="000000"/>
              </w:rPr>
              <w:t>symptoms, effect of deficiency and treatment</w:t>
            </w:r>
          </w:p>
        </w:tc>
      </w:tr>
      <w:tr w:rsidR="003C3E31" w:rsidTr="003B13DA">
        <w:tc>
          <w:tcPr>
            <w:tcW w:w="9576" w:type="dxa"/>
          </w:tcPr>
          <w:p w:rsidR="003C3E31" w:rsidRDefault="0064754A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PEM</w:t>
            </w:r>
          </w:p>
        </w:tc>
      </w:tr>
      <w:tr w:rsidR="003C3E31" w:rsidTr="003B13DA">
        <w:tc>
          <w:tcPr>
            <w:tcW w:w="9576" w:type="dxa"/>
          </w:tcPr>
          <w:p w:rsidR="003C3E31" w:rsidRDefault="0064754A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Micronutrient Deficiencies</w:t>
            </w:r>
          </w:p>
        </w:tc>
      </w:tr>
      <w:tr w:rsidR="003C3E31" w:rsidTr="003B13DA">
        <w:tc>
          <w:tcPr>
            <w:tcW w:w="9576" w:type="dxa"/>
          </w:tcPr>
          <w:p w:rsidR="003C3E31" w:rsidRDefault="0064754A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b/>
                <w:color w:val="000000"/>
              </w:rPr>
              <w:t>Fluorosis</w:t>
            </w:r>
            <w:proofErr w:type="spellEnd"/>
          </w:p>
        </w:tc>
      </w:tr>
      <w:tr w:rsidR="0064754A" w:rsidTr="003B13DA">
        <w:tc>
          <w:tcPr>
            <w:tcW w:w="9576" w:type="dxa"/>
          </w:tcPr>
          <w:p w:rsidR="0064754A" w:rsidRDefault="0064754A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Correction/Improvements in Diets</w:t>
            </w:r>
          </w:p>
        </w:tc>
      </w:tr>
      <w:tr w:rsidR="0064754A" w:rsidTr="003B13DA">
        <w:tc>
          <w:tcPr>
            <w:tcW w:w="9576" w:type="dxa"/>
          </w:tcPr>
          <w:p w:rsidR="0064754A" w:rsidRDefault="00925F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1B0064">
              <w:rPr>
                <w:b/>
                <w:color w:val="000000"/>
              </w:rPr>
              <w:t>. Hazards to Community Health and Nutritional status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Adulteration in food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Pollution of water, air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Waste management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Industrial effluents, sewage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Pesticide residue in food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pPr>
              <w:rPr>
                <w:b/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 xml:space="preserve">Toxins present in food – </w:t>
            </w:r>
            <w:proofErr w:type="spellStart"/>
            <w:r>
              <w:rPr>
                <w:b/>
                <w:color w:val="000000"/>
              </w:rPr>
              <w:t>mycotoxins</w:t>
            </w:r>
            <w:proofErr w:type="spellEnd"/>
            <w:r>
              <w:rPr>
                <w:b/>
                <w:color w:val="000000"/>
              </w:rPr>
              <w:t xml:space="preserve"> etc.</w:t>
            </w:r>
          </w:p>
        </w:tc>
      </w:tr>
      <w:tr w:rsidR="001B0064" w:rsidTr="003B13DA">
        <w:tc>
          <w:tcPr>
            <w:tcW w:w="9576" w:type="dxa"/>
          </w:tcPr>
          <w:p w:rsidR="00925F74" w:rsidRDefault="00925F74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20 </w:t>
            </w:r>
            <w:r w:rsidR="001B0064">
              <w:rPr>
                <w:b/>
                <w:color w:val="000000"/>
              </w:rPr>
              <w:t>.</w:t>
            </w:r>
            <w:proofErr w:type="gramEnd"/>
            <w:r w:rsidR="001B0064">
              <w:rPr>
                <w:b/>
                <w:color w:val="000000"/>
              </w:rPr>
              <w:t xml:space="preserve"> Health and Nutrition Education – Steps in planning, implementation, and evaluations. Use of</w:t>
            </w:r>
          </w:p>
          <w:p w:rsidR="001B0064" w:rsidRDefault="00925F74">
            <w:pP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     </w:t>
            </w:r>
            <w:r w:rsidR="001B0064">
              <w:rPr>
                <w:b/>
                <w:color w:val="000000"/>
              </w:rPr>
              <w:t xml:space="preserve"> educational aids – visual, audio, audio-visual, traditional media etc.</w:t>
            </w:r>
          </w:p>
        </w:tc>
      </w:tr>
      <w:tr w:rsidR="003B13DA" w:rsidTr="00925F74">
        <w:tc>
          <w:tcPr>
            <w:tcW w:w="9576" w:type="dxa"/>
            <w:shd w:val="clear" w:color="auto" w:fill="C6D9F1" w:themeFill="text2" w:themeFillTint="33"/>
          </w:tcPr>
          <w:p w:rsidR="003B13DA" w:rsidRDefault="003B13DA"/>
        </w:tc>
      </w:tr>
      <w:tr w:rsidR="003B13DA" w:rsidRPr="009D60C9" w:rsidTr="003032BD">
        <w:tc>
          <w:tcPr>
            <w:tcW w:w="9576" w:type="dxa"/>
            <w:shd w:val="clear" w:color="auto" w:fill="95B3D7" w:themeFill="accent1" w:themeFillTint="99"/>
          </w:tcPr>
          <w:p w:rsidR="003B13DA" w:rsidRPr="009D60C9" w:rsidRDefault="003032BD" w:rsidP="003032BD">
            <w:pPr>
              <w:jc w:val="center"/>
              <w:rPr>
                <w:b/>
                <w:sz w:val="36"/>
              </w:rPr>
            </w:pPr>
            <w:r w:rsidRPr="009D60C9">
              <w:rPr>
                <w:b/>
                <w:sz w:val="36"/>
              </w:rPr>
              <w:lastRenderedPageBreak/>
              <w:t>DIET THERAPY (THEORY)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4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Diet Therapy and Nutritional Care in Disease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Nutritional Care Process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Care Plan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5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 and Therapy in Patient Care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Implementation of Nutritional Care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4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Nutritional Intervention – Diet Modifications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left="109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Adequate normal diet as a basis for therapeutic diets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 Prescription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1B006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Modification of Normal Diet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3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Nomenclature of Diet Adequacy of Standard Hospital Diets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8"/>
              </w:tabs>
              <w:spacing w:before="105"/>
              <w:ind w:hanging="1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Psychological factors in feeding the sick person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4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Interactions between Drugs, Food Nutrients and Nutritional Status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21" w:line="360" w:lineRule="auto"/>
              <w:ind w:left="1276" w:right="13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Effect of drugs on Food and Intake, Nutrient Absorption, Metabolism, and Requirements.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Drugs affecting intake of food and nutrients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Absorption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Metabolism and excretion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status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Summary of action of some common drugs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277"/>
              </w:tabs>
              <w:spacing w:before="22" w:line="360" w:lineRule="auto"/>
              <w:ind w:left="1276" w:right="27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Effect of food, nutrients and nutritional status on absorption a </w:t>
            </w:r>
            <w:proofErr w:type="spellStart"/>
            <w:r>
              <w:rPr>
                <w:b/>
                <w:color w:val="000000"/>
              </w:rPr>
              <w:t>nd</w:t>
            </w:r>
            <w:proofErr w:type="spellEnd"/>
            <w:r>
              <w:rPr>
                <w:b/>
                <w:color w:val="000000"/>
              </w:rPr>
              <w:t xml:space="preserve"> metabolism of drugs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3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  <w:r>
              <w:rPr>
                <w:b/>
                <w:color w:val="000000"/>
              </w:rPr>
              <w:tab/>
              <w:t>Disease of the G. I. System – Nutritional Assessment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18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Pathogenesis of G.I. Disease with special reference to upper G. I. Tract and ulcers.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Diseases of esophagus and dietary care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Diseases of stomach and dietary care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Gastric and duodenal ulcers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Predisposing factors and Treatment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67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Brief medical therapy, rest, antacids, other drugs and dietary care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2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Food acidity, foods that cause flatulence, factors that damage G.  I. Mucosa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Foods stimulating G. I. Secretion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 and Eating Pattern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Diet Recommendations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Liberal Approach Vs Traditional Approach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Possible nutritional and dietary inadequacies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Gastrectomy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Intestinal Diseases like IBD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3" w:line="360" w:lineRule="auto"/>
              <w:ind w:right="8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Flatulence, Constipation, Irritable Bowel, Hemorrhoids</w:t>
            </w:r>
            <w:proofErr w:type="gramStart"/>
            <w:r>
              <w:rPr>
                <w:b/>
                <w:color w:val="000000"/>
              </w:rPr>
              <w:t>,.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Diarrhoea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Steatorrhoea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Diverticular</w:t>
            </w:r>
            <w:proofErr w:type="spellEnd"/>
            <w:r>
              <w:rPr>
                <w:b/>
                <w:color w:val="000000"/>
              </w:rPr>
              <w:t xml:space="preserve"> disease, Inflammatory Bowel Disease, Ulcerative Colitis.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Treatment and Dietary Care in the above mentioned conditions.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Malabsorption</w:t>
            </w:r>
            <w:proofErr w:type="spellEnd"/>
            <w:r>
              <w:rPr>
                <w:b/>
                <w:color w:val="000000"/>
              </w:rPr>
              <w:t xml:space="preserve"> Syndrome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Celiac </w:t>
            </w:r>
            <w:proofErr w:type="spellStart"/>
            <w:r>
              <w:rPr>
                <w:b/>
                <w:color w:val="000000"/>
              </w:rPr>
              <w:t>Sprue</w:t>
            </w:r>
            <w:proofErr w:type="spellEnd"/>
            <w:r>
              <w:rPr>
                <w:b/>
                <w:color w:val="000000"/>
              </w:rPr>
              <w:t xml:space="preserve">, Tropical </w:t>
            </w:r>
            <w:proofErr w:type="spellStart"/>
            <w:r>
              <w:rPr>
                <w:b/>
                <w:color w:val="000000"/>
              </w:rPr>
              <w:t>Sprue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8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Intestinal Brush border deficiencies ( Acquired Disaccharide Intolerance)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Protein Losing </w:t>
            </w:r>
            <w:proofErr w:type="spellStart"/>
            <w:r>
              <w:rPr>
                <w:b/>
                <w:color w:val="000000"/>
              </w:rPr>
              <w:t>Enteropathy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Dietary Care Process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3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  <w:r>
              <w:rPr>
                <w:b/>
                <w:color w:val="000000"/>
              </w:rPr>
              <w:tab/>
              <w:t xml:space="preserve">Diet in Diseases of the Liver, Pancreas and </w:t>
            </w:r>
            <w:proofErr w:type="spellStart"/>
            <w:r>
              <w:rPr>
                <w:b/>
                <w:color w:val="000000"/>
              </w:rPr>
              <w:t>Biliary</w:t>
            </w:r>
            <w:proofErr w:type="spellEnd"/>
            <w:r>
              <w:rPr>
                <w:b/>
                <w:color w:val="000000"/>
              </w:rPr>
              <w:t xml:space="preserve"> System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8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care in Liver disease in the context of results of specific Liver Function Tests.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4" w:line="360" w:lineRule="auto"/>
              <w:ind w:right="2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Dietary Care &amp; Management in Viral Hepatitis, Cirrhosis of Liver, Hepatic </w:t>
            </w:r>
            <w:proofErr w:type="spellStart"/>
            <w:r>
              <w:rPr>
                <w:b/>
                <w:color w:val="000000"/>
              </w:rPr>
              <w:t>Encephalophathy</w:t>
            </w:r>
            <w:proofErr w:type="spellEnd"/>
            <w:r>
              <w:rPr>
                <w:b/>
                <w:color w:val="000000"/>
              </w:rPr>
              <w:t>, Wilson’s disease.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6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Dietary care and management in diseases of Gall Bladder and Pancreas.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Biliary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Dyskinesia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Cholelithiasis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Cholecystitis</w:t>
            </w:r>
            <w:proofErr w:type="spellEnd"/>
            <w:r>
              <w:rPr>
                <w:b/>
                <w:color w:val="000000"/>
              </w:rPr>
              <w:t>,</w:t>
            </w:r>
          </w:p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36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Cholecystectomy</w:t>
            </w:r>
            <w:proofErr w:type="spellEnd"/>
            <w:r>
              <w:rPr>
                <w:b/>
                <w:color w:val="000000"/>
              </w:rPr>
              <w:t xml:space="preserve">, Pancreatitis, </w:t>
            </w:r>
            <w:proofErr w:type="spellStart"/>
            <w:r>
              <w:rPr>
                <w:b/>
                <w:color w:val="000000"/>
              </w:rPr>
              <w:t>Zollinger</w:t>
            </w:r>
            <w:proofErr w:type="spellEnd"/>
            <w:r>
              <w:rPr>
                <w:b/>
                <w:color w:val="000000"/>
              </w:rPr>
              <w:t>- Ellison Syndrome.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21" w:line="360" w:lineRule="auto"/>
              <w:ind w:left="105" w:right="8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  <w:r>
              <w:rPr>
                <w:b/>
                <w:color w:val="000000"/>
              </w:rPr>
              <w:tab/>
              <w:t>Diet in Disease of the Endocrine Pancreas Diabetes Mellitus and Hypoglycemia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Classification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4" w:line="360" w:lineRule="auto"/>
              <w:ind w:right="4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Physiological symptoms and disturbances, diagnosis (FBG and OGTT)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Management of Diabetes Mellitus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Clinical Vs Chemical control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Hormonal Therapy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Oral Hypoglycemic Agents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Home Glucose Monitoring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Glycosylated</w:t>
            </w:r>
            <w:proofErr w:type="spellEnd"/>
            <w:r>
              <w:rPr>
                <w:b/>
                <w:color w:val="000000"/>
              </w:rPr>
              <w:t xml:space="preserve"> Hemoglobin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Urine Testing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Exercise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r>
              <w:rPr>
                <w:b/>
                <w:color w:val="000000"/>
              </w:rPr>
              <w:t>Dietary care and Nutritional Therapy – The Diet Plan, Meal planning with and without Insulin, Special Dietetic Foods, Sweeteners and Sugar Substitutes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>
            <w:r>
              <w:rPr>
                <w:b/>
                <w:color w:val="000000"/>
              </w:rPr>
              <w:t>Diabetes in Pregnancy, Elderly, Surgery, Diabetic diets in Emergency, Illness, Diabetic coma, Insulin reaction, Juvenile diabetes, Patient Education in Diabetes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Hypoglycemia -classification, symptoms, fasting state</w:t>
            </w:r>
          </w:p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340" w:lineRule="auto"/>
              <w:ind w:left="1365" w:right="8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hypoglycemia, Postprandial or reactive hypoglycemia, Early alimentary and late reactive hypoglycemia, Idiopathic</w:t>
            </w:r>
          </w:p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65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hypoglycemia</w:t>
            </w:r>
            <w:proofErr w:type="gramEnd"/>
            <w:r>
              <w:rPr>
                <w:b/>
                <w:color w:val="000000"/>
              </w:rPr>
              <w:t>, Dietary treatment in reactive hypoglycemia.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21" w:line="360" w:lineRule="auto"/>
              <w:ind w:left="105" w:right="8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  <w:r>
              <w:rPr>
                <w:b/>
                <w:color w:val="000000"/>
              </w:rPr>
              <w:tab/>
              <w:t>Dietary care in diseases of the Adrenal Cortex, Thyroid gland and Parathyroid gland.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66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Functions of the gland and hormones and their insufficiency, metabolic implications, clinical symptoms.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Dietary treatment as supportive to other forms of therapy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2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Adrenal cortex insufficiency, Hyper and Hypothyroidism (</w:t>
            </w:r>
            <w:proofErr w:type="spellStart"/>
            <w:r>
              <w:rPr>
                <w:b/>
                <w:color w:val="000000"/>
              </w:rPr>
              <w:t>goitre</w:t>
            </w:r>
            <w:proofErr w:type="spellEnd"/>
            <w:r>
              <w:rPr>
                <w:b/>
                <w:color w:val="000000"/>
              </w:rPr>
              <w:t>), Hypoglycemia.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care for Weight Management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Regulation of energy intake and balance of body weight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4" w:line="360" w:lineRule="auto"/>
              <w:ind w:right="5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Control of appetite and food intake – Neural control, hormonal control, insulin, estrogen and other peptides and hormones.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Identifying the obese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Types of obesity, Health risks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34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Causes, Psychology of obesity, Theories of obesity, Physiology of the obese state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Thermogenesis</w:t>
            </w:r>
            <w:proofErr w:type="spellEnd"/>
            <w:r>
              <w:rPr>
                <w:b/>
                <w:color w:val="000000"/>
              </w:rPr>
              <w:t>, Thyroid hormones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Treatment of Obesity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Diets in Obesity – Starvation, Fasting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2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Evaluation of some common diets, Protein-sparing modified fast, High protein diets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Balanced Energy Reduction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19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Foods to include, </w:t>
            </w:r>
            <w:proofErr w:type="spellStart"/>
            <w:r>
              <w:rPr>
                <w:b/>
                <w:color w:val="000000"/>
              </w:rPr>
              <w:t>fibre</w:t>
            </w:r>
            <w:proofErr w:type="spellEnd"/>
            <w:r>
              <w:rPr>
                <w:b/>
                <w:color w:val="000000"/>
              </w:rPr>
              <w:t xml:space="preserve"> foods allowed as desired, alcohol, snacks and beverages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Psychology of weight reduction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15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Behavioural</w:t>
            </w:r>
            <w:proofErr w:type="spellEnd"/>
            <w:r>
              <w:rPr>
                <w:b/>
                <w:color w:val="000000"/>
              </w:rPr>
              <w:t xml:space="preserve"> Modification – Psychotherapy, pharmacology, exercise &amp; physical activity, Surgery, prevention of weight gain &amp; obesity.</w:t>
            </w:r>
          </w:p>
        </w:tc>
      </w:tr>
      <w:tr w:rsidR="001B0064" w:rsidTr="003B13DA">
        <w:tc>
          <w:tcPr>
            <w:tcW w:w="9576" w:type="dxa"/>
          </w:tcPr>
          <w:p w:rsidR="001B0064" w:rsidRPr="009D60C9" w:rsidRDefault="001B0064" w:rsidP="009D60C9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Underweight – Etiology and Assessment, High calorie diets for</w:t>
            </w:r>
            <w:r w:rsidR="009D60C9">
              <w:rPr>
                <w:b/>
                <w:color w:val="000000"/>
              </w:rPr>
              <w:t xml:space="preserve"> </w:t>
            </w:r>
            <w:r w:rsidRPr="009D60C9">
              <w:rPr>
                <w:b/>
                <w:color w:val="000000"/>
              </w:rPr>
              <w:t>weight gain, Diet plan, Suggestions for increasing calories in the diet, Anorexia Nervosa and Bulimia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  <w:r>
              <w:rPr>
                <w:b/>
                <w:color w:val="000000"/>
              </w:rPr>
              <w:tab/>
              <w:t>Diseases of the Circulatory System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Atherosclerosis – Etiology, risk factors, diet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Hyperlipidemias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Brief review of Lipoproteins and their metabolism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Clinical and nutritional aspects of </w:t>
            </w:r>
            <w:proofErr w:type="spellStart"/>
            <w:r>
              <w:rPr>
                <w:b/>
                <w:color w:val="000000"/>
              </w:rPr>
              <w:t>Hyperlipidemias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Classification and Dietary care of </w:t>
            </w:r>
            <w:proofErr w:type="spellStart"/>
            <w:r>
              <w:rPr>
                <w:b/>
                <w:color w:val="000000"/>
              </w:rPr>
              <w:t>Hyperlipidemias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care in Cardiovascular disease</w:t>
            </w:r>
          </w:p>
        </w:tc>
      </w:tr>
      <w:tr w:rsidR="001B0064" w:rsidTr="003B13DA">
        <w:tc>
          <w:tcPr>
            <w:tcW w:w="9576" w:type="dxa"/>
          </w:tcPr>
          <w:p w:rsidR="001B0064" w:rsidRPr="009D60C9" w:rsidRDefault="001B0064" w:rsidP="009D60C9">
            <w:pPr>
              <w:widowControl w:val="0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6" w:line="340" w:lineRule="auto"/>
              <w:ind w:right="25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(Ischemic heart disease Pathogenesis of sodium and water retention in Congestive Heart Disease. Acute and Chronic Cardiac Disease, Acute – Stimulants, food &amp;  consistency, Chronic – Compensated and </w:t>
            </w:r>
            <w:proofErr w:type="spellStart"/>
            <w:r>
              <w:rPr>
                <w:b/>
                <w:color w:val="000000"/>
              </w:rPr>
              <w:t>decompensated</w:t>
            </w:r>
            <w:proofErr w:type="spellEnd"/>
            <w:r>
              <w:rPr>
                <w:b/>
                <w:color w:val="000000"/>
              </w:rPr>
              <w:t xml:space="preserve"> states, Sodium Restriction in Cardiac Diseases, Diet in Hypertension – Etiology,</w:t>
            </w:r>
            <w:r w:rsidR="009D60C9">
              <w:rPr>
                <w:b/>
                <w:color w:val="000000"/>
              </w:rPr>
              <w:t xml:space="preserve"> </w:t>
            </w:r>
            <w:r w:rsidRPr="009D60C9">
              <w:rPr>
                <w:b/>
                <w:color w:val="000000"/>
              </w:rPr>
              <w:t xml:space="preserve">Prevalence, </w:t>
            </w:r>
            <w:proofErr w:type="spellStart"/>
            <w:r w:rsidRPr="009D60C9">
              <w:rPr>
                <w:b/>
                <w:color w:val="000000"/>
              </w:rPr>
              <w:t>Renin</w:t>
            </w:r>
            <w:proofErr w:type="spellEnd"/>
            <w:r w:rsidRPr="009D60C9">
              <w:rPr>
                <w:b/>
                <w:color w:val="000000"/>
              </w:rPr>
              <w:t xml:space="preserve">- </w:t>
            </w:r>
            <w:proofErr w:type="spellStart"/>
            <w:r w:rsidRPr="009D60C9">
              <w:rPr>
                <w:b/>
                <w:color w:val="000000"/>
              </w:rPr>
              <w:t>Angiotensin</w:t>
            </w:r>
            <w:proofErr w:type="spellEnd"/>
            <w:r w:rsidRPr="009D60C9">
              <w:rPr>
                <w:b/>
                <w:color w:val="000000"/>
              </w:rPr>
              <w:t xml:space="preserve"> mechanism, Salt and Blood pressure, Drugs and Hypertension, </w:t>
            </w:r>
            <w:proofErr w:type="spellStart"/>
            <w:r w:rsidRPr="009D60C9">
              <w:rPr>
                <w:b/>
                <w:color w:val="000000"/>
              </w:rPr>
              <w:t>Cerebrovascular</w:t>
            </w:r>
            <w:proofErr w:type="spellEnd"/>
            <w:r w:rsidRPr="009D60C9">
              <w:rPr>
                <w:b/>
                <w:color w:val="000000"/>
              </w:rPr>
              <w:t xml:space="preserve"> diseases and</w:t>
            </w:r>
            <w:r w:rsidR="009D60C9" w:rsidRPr="009D60C9">
              <w:rPr>
                <w:b/>
                <w:color w:val="000000"/>
              </w:rPr>
              <w:t xml:space="preserve"> </w:t>
            </w:r>
            <w:r w:rsidRPr="009D60C9">
              <w:rPr>
                <w:b/>
                <w:color w:val="000000"/>
              </w:rPr>
              <w:t>diet in brief).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3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  <w:r>
              <w:rPr>
                <w:b/>
                <w:color w:val="000000"/>
              </w:rPr>
              <w:tab/>
              <w:t>Anemia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Resulting from Acute Hemorrhage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anemia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Sickle cell anemia</w:t>
            </w:r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Thalassemia</w:t>
            </w:r>
            <w:proofErr w:type="spellEnd"/>
          </w:p>
        </w:tc>
      </w:tr>
      <w:tr w:rsidR="001B0064" w:rsidTr="003B13DA">
        <w:tc>
          <w:tcPr>
            <w:tcW w:w="9576" w:type="dxa"/>
          </w:tcPr>
          <w:p w:rsidR="001B0064" w:rsidRDefault="001B0064" w:rsidP="00847E58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Pathogenesis and dietary management in the above conditions</w:t>
            </w:r>
          </w:p>
        </w:tc>
      </w:tr>
      <w:tr w:rsidR="001B0064" w:rsidTr="003B13DA">
        <w:tc>
          <w:tcPr>
            <w:tcW w:w="9576" w:type="dxa"/>
          </w:tcPr>
          <w:p w:rsidR="001B0064" w:rsidRDefault="000E6315">
            <w:r>
              <w:rPr>
                <w:b/>
                <w:color w:val="000000"/>
              </w:rPr>
              <w:t>10. Renal Disease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Physiology &amp; function of normal kidney – a brief review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Diseases of the kidney, classification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 w:line="340" w:lineRule="auto"/>
              <w:ind w:right="35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Glomerulo</w:t>
            </w:r>
            <w:proofErr w:type="spellEnd"/>
            <w:r>
              <w:rPr>
                <w:b/>
                <w:color w:val="000000"/>
              </w:rPr>
              <w:t xml:space="preserve"> nephritis – Acute and Chronic – Etiology, Characteristics, Objectives, Principles of Dietary Treatment and Management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18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Nephrotic</w:t>
            </w:r>
            <w:proofErr w:type="spellEnd"/>
            <w:r>
              <w:rPr>
                <w:b/>
                <w:color w:val="000000"/>
              </w:rPr>
              <w:t xml:space="preserve"> syndrome – objectives, principles of Dietary Treatment and Management.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Uremia and Renal Failure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4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History, General Principles of Protein Nutrition in Renal Failure and Uremia.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6" w:line="340" w:lineRule="auto"/>
              <w:ind w:right="2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Acute Renal Failure – Causes, dietary management fluid, sodium and potassium balance, protein and energy requirements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4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Chronic renal failure medical treatment, Renal transplants. Dialysis and types </w:t>
            </w:r>
            <w:proofErr w:type="spellStart"/>
            <w:r>
              <w:rPr>
                <w:b/>
                <w:color w:val="000000"/>
              </w:rPr>
              <w:t>hemodialysis</w:t>
            </w:r>
            <w:proofErr w:type="spellEnd"/>
            <w:r>
              <w:rPr>
                <w:b/>
                <w:color w:val="000000"/>
              </w:rPr>
              <w:t>, Peritoneal Dialysis &amp; Continuous Ambulatory Peritoneal Dialysis (CAPD). Dietary Management in conservative treatment, dialysis and after renal transplantation.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89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Use of Sodium and Potassium Exchange lists in Renal (diet planning).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Chronic renal failure in patients with diabetes mellitus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Chronic renal failure in children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737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Nephrolithiases</w:t>
            </w:r>
            <w:proofErr w:type="spellEnd"/>
            <w:r>
              <w:rPr>
                <w:b/>
                <w:color w:val="000000"/>
              </w:rPr>
              <w:t xml:space="preserve"> – Etiology, types of stones, Nutritional care, alkaline-ash diets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3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</w:t>
            </w:r>
            <w:r>
              <w:rPr>
                <w:b/>
                <w:color w:val="000000"/>
              </w:rPr>
              <w:tab/>
              <w:t>Allergy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Definitions, symptoms, mechanism of food allergy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Diagnosis – History, Food record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Biochemical and </w:t>
            </w:r>
            <w:proofErr w:type="spellStart"/>
            <w:r>
              <w:rPr>
                <w:b/>
                <w:color w:val="000000"/>
              </w:rPr>
              <w:t>Immunotesting</w:t>
            </w:r>
            <w:proofErr w:type="spellEnd"/>
            <w:r>
              <w:rPr>
                <w:b/>
                <w:color w:val="000000"/>
              </w:rPr>
              <w:t xml:space="preserve"> (Brief)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Elimination diets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Food selection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Medications (brief)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44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Prognosis food Allergy in infancy – Milk sensitive </w:t>
            </w:r>
            <w:proofErr w:type="spellStart"/>
            <w:r>
              <w:rPr>
                <w:b/>
                <w:color w:val="000000"/>
              </w:rPr>
              <w:t>enteropathy</w:t>
            </w:r>
            <w:proofErr w:type="spellEnd"/>
            <w:r>
              <w:rPr>
                <w:b/>
                <w:color w:val="000000"/>
              </w:rPr>
              <w:t>; Colic, Intolerance to breast milk, prevention of Food Allergy.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0E6315">
            <w:pPr>
              <w:ind w:firstLine="720"/>
            </w:pPr>
            <w:r>
              <w:rPr>
                <w:b/>
                <w:color w:val="000000"/>
              </w:rPr>
              <w:t>11.</w:t>
            </w:r>
            <w:r>
              <w:rPr>
                <w:b/>
                <w:color w:val="000000"/>
              </w:rPr>
              <w:tab/>
              <w:t xml:space="preserve">Diseases of Nervous System, </w:t>
            </w:r>
            <w:proofErr w:type="spellStart"/>
            <w:r>
              <w:rPr>
                <w:b/>
                <w:color w:val="000000"/>
              </w:rPr>
              <w:t>Behavioural</w:t>
            </w:r>
            <w:proofErr w:type="spellEnd"/>
            <w:r>
              <w:rPr>
                <w:b/>
                <w:color w:val="000000"/>
              </w:rPr>
              <w:t xml:space="preserve"> Disorders and </w:t>
            </w:r>
            <w:proofErr w:type="spellStart"/>
            <w:r>
              <w:rPr>
                <w:b/>
                <w:color w:val="000000"/>
              </w:rPr>
              <w:t>Musculo</w:t>
            </w:r>
            <w:proofErr w:type="spellEnd"/>
            <w:r>
              <w:rPr>
                <w:b/>
                <w:color w:val="000000"/>
              </w:rPr>
              <w:t xml:space="preserve"> Skeletal System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Neuritis and polyneuritis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Migraine, headache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Epilepsy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Multiple sclerosis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Hyperkinetic </w:t>
            </w:r>
            <w:proofErr w:type="spellStart"/>
            <w:r>
              <w:rPr>
                <w:b/>
                <w:color w:val="000000"/>
              </w:rPr>
              <w:t>Behaviour</w:t>
            </w:r>
            <w:proofErr w:type="spellEnd"/>
            <w:r>
              <w:rPr>
                <w:b/>
                <w:color w:val="000000"/>
              </w:rPr>
              <w:t xml:space="preserve"> Syndrome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29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Orthro</w:t>
            </w:r>
            <w:proofErr w:type="spellEnd"/>
            <w:r>
              <w:rPr>
                <w:b/>
                <w:color w:val="000000"/>
              </w:rPr>
              <w:t xml:space="preserve"> molecular psychiatry and mental illness (Brief) Definition, etiology, dietary treatment and prognosis in the above conditions.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Arthritis –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Rheumatoid Arthritis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Osteoarthritis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Symptoms, dietary management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3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  <w:r>
              <w:rPr>
                <w:b/>
                <w:color w:val="000000"/>
              </w:rPr>
              <w:tab/>
              <w:t>Nutrition in Cancer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Types, symptoms, detection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7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Cancer therapies and treatment – side effects and nutritional implications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Goals of care and guidelines for oral feeding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Accommodating side effects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303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8"/>
                <w:tab w:val="left" w:pos="449"/>
              </w:tabs>
              <w:spacing w:before="103"/>
              <w:ind w:left="1365" w:right="48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Enteral</w:t>
            </w:r>
            <w:proofErr w:type="spellEnd"/>
            <w:r>
              <w:rPr>
                <w:b/>
                <w:color w:val="000000"/>
              </w:rPr>
              <w:t xml:space="preserve"> tube feeding – </w:t>
            </w:r>
            <w:proofErr w:type="spellStart"/>
            <w:r>
              <w:rPr>
                <w:b/>
                <w:color w:val="000000"/>
              </w:rPr>
              <w:t>Nasogastric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Gastrostomy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Jejunostomy</w:t>
            </w:r>
            <w:proofErr w:type="spellEnd"/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Parenteral</w:t>
            </w:r>
            <w:proofErr w:type="spellEnd"/>
            <w:r>
              <w:rPr>
                <w:b/>
                <w:color w:val="000000"/>
              </w:rPr>
              <w:t xml:space="preserve"> Nutrition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Pediatric patients with cancer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terminal cancer patient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10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13.</w:t>
            </w:r>
            <w:r>
              <w:rPr>
                <w:b/>
                <w:color w:val="000000"/>
              </w:rPr>
              <w:tab/>
              <w:t>Nutrition in Physiological Stress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14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Physiological stress and its effect on body, nutritional implications.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Fevers and infections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Surgery and Management of Surgical Conditions</w:t>
            </w:r>
          </w:p>
        </w:tc>
      </w:tr>
      <w:tr w:rsidR="000E6315" w:rsidTr="003B13DA">
        <w:tc>
          <w:tcPr>
            <w:tcW w:w="9576" w:type="dxa"/>
          </w:tcPr>
          <w:p w:rsidR="000E6315" w:rsidRDefault="003032BD" w:rsidP="00303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8"/>
                <w:tab w:val="left" w:pos="449"/>
              </w:tabs>
              <w:spacing w:before="103"/>
              <w:ind w:right="6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  <w:proofErr w:type="spellStart"/>
            <w:r w:rsidR="000E6315">
              <w:rPr>
                <w:b/>
                <w:color w:val="000000"/>
              </w:rPr>
              <w:t>Parenteral</w:t>
            </w:r>
            <w:proofErr w:type="spellEnd"/>
            <w:r w:rsidR="000E6315">
              <w:rPr>
                <w:b/>
                <w:color w:val="000000"/>
              </w:rPr>
              <w:t xml:space="preserve"> Nutrition – Types, mode, and composition of feeds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21" w:line="360" w:lineRule="auto"/>
              <w:ind w:right="6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Tube feeding – Routes, modes, composition, care to be taken during feeding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Dietary guidelines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Burns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Metabolic implications – nutritional requirement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Management and nutritional care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Nutritional Management of Patients with HIV, AIDS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Nutritional Management – </w:t>
            </w:r>
            <w:proofErr w:type="spellStart"/>
            <w:r>
              <w:rPr>
                <w:b/>
                <w:color w:val="000000"/>
              </w:rPr>
              <w:t>Counselling</w:t>
            </w:r>
            <w:proofErr w:type="spellEnd"/>
            <w:r>
              <w:rPr>
                <w:b/>
                <w:color w:val="000000"/>
              </w:rPr>
              <w:t xml:space="preserve"> and Management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Goals of care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Timing of food presentation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Guidelines for oral feeding anti-</w:t>
            </w:r>
            <w:proofErr w:type="spellStart"/>
            <w:r>
              <w:rPr>
                <w:b/>
                <w:color w:val="000000"/>
              </w:rPr>
              <w:t>tumour</w:t>
            </w:r>
            <w:proofErr w:type="spellEnd"/>
            <w:r>
              <w:rPr>
                <w:b/>
                <w:color w:val="000000"/>
              </w:rPr>
              <w:t xml:space="preserve"> therapy</w:t>
            </w:r>
          </w:p>
        </w:tc>
      </w:tr>
      <w:tr w:rsidR="000E6315" w:rsidTr="003B13DA">
        <w:tc>
          <w:tcPr>
            <w:tcW w:w="9576" w:type="dxa"/>
          </w:tcPr>
          <w:p w:rsidR="000E6315" w:rsidRDefault="000E6315" w:rsidP="00847E58">
            <w:pPr>
              <w:widowControl w:val="0"/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Accommodating taste changes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External tube feeding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Parenteral</w:t>
            </w:r>
            <w:proofErr w:type="spellEnd"/>
            <w:r>
              <w:rPr>
                <w:b/>
                <w:color w:val="000000"/>
              </w:rPr>
              <w:t xml:space="preserve"> nutrition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Patient co-operation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Pediatric patients with cancer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terminal cancer patient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  <w:tab w:val="left" w:pos="1366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Misconceptions in nutritional care</w:t>
            </w:r>
          </w:p>
        </w:tc>
      </w:tr>
      <w:tr w:rsidR="003032BD" w:rsidTr="00925F74">
        <w:tc>
          <w:tcPr>
            <w:tcW w:w="9576" w:type="dxa"/>
            <w:shd w:val="clear" w:color="auto" w:fill="C6D9F1" w:themeFill="text2" w:themeFillTint="33"/>
          </w:tcPr>
          <w:p w:rsidR="003032BD" w:rsidRDefault="003032BD"/>
        </w:tc>
      </w:tr>
      <w:tr w:rsidR="003032BD" w:rsidRPr="009D60C9" w:rsidTr="003032BD">
        <w:tc>
          <w:tcPr>
            <w:tcW w:w="9576" w:type="dxa"/>
            <w:shd w:val="clear" w:color="auto" w:fill="95B3D7" w:themeFill="accent1" w:themeFillTint="99"/>
          </w:tcPr>
          <w:p w:rsidR="003032BD" w:rsidRPr="009D60C9" w:rsidRDefault="003032BD" w:rsidP="003032BD">
            <w:pPr>
              <w:jc w:val="center"/>
              <w:rPr>
                <w:b/>
                <w:sz w:val="36"/>
              </w:rPr>
            </w:pPr>
            <w:r w:rsidRPr="009D60C9">
              <w:rPr>
                <w:b/>
                <w:sz w:val="36"/>
              </w:rPr>
              <w:t>NUTRITION EDUCATION AND DIETETIC COUNSELING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03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b/>
                <w:color w:val="000000"/>
              </w:rPr>
              <w:tab/>
              <w:t>Dietitian as part of the Medical Team and Outreach Services.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03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ab/>
              <w:t>Clinical Information – Medical History and Patient Profile</w:t>
            </w:r>
          </w:p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3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Techniques of obtaining relevant information, Retrospective information, Dietary Diagnosis, Assessing food and nutrient intakes, Lifestyles,</w:t>
            </w:r>
          </w:p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Physical activity, Stress, Nutritional Status. Correlating Relevant</w:t>
            </w:r>
          </w:p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Information and identifying areas of need.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24" w:line="360" w:lineRule="auto"/>
              <w:ind w:left="107" w:right="5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  <w:r>
              <w:rPr>
                <w:b/>
                <w:color w:val="000000"/>
              </w:rPr>
              <w:tab/>
              <w:t xml:space="preserve">. The Care Process – Setting goals and objectives short term and long term, </w:t>
            </w:r>
            <w:proofErr w:type="spellStart"/>
            <w:r>
              <w:rPr>
                <w:b/>
                <w:color w:val="000000"/>
              </w:rPr>
              <w:t>Counselling</w:t>
            </w:r>
            <w:proofErr w:type="spellEnd"/>
            <w:r>
              <w:rPr>
                <w:b/>
                <w:color w:val="000000"/>
              </w:rPr>
              <w:t xml:space="preserve"> and Patient Education, Dietary Prescription.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03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  <w:r>
              <w:rPr>
                <w:b/>
                <w:color w:val="000000"/>
              </w:rPr>
              <w:tab/>
              <w:t>Motivating Patients.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03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</w:t>
            </w:r>
            <w:r>
              <w:rPr>
                <w:b/>
                <w:color w:val="000000"/>
              </w:rPr>
              <w:tab/>
              <w:t>Working with –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9"/>
                <w:tab w:val="left" w:pos="560"/>
              </w:tabs>
              <w:spacing w:before="21" w:line="360" w:lineRule="auto"/>
              <w:ind w:right="6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Hospitalized patients (adults, pediatric, elderly, and handicapped), adjusting and adopting to individual needs.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9"/>
                <w:tab w:val="left" w:pos="560"/>
              </w:tabs>
              <w:spacing w:before="21" w:line="360" w:lineRule="auto"/>
              <w:ind w:right="1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Outpatients (adults, pediatric, elderly, handicapped), patients’ education, techniques and modes.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03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  <w:r>
              <w:rPr>
                <w:b/>
                <w:color w:val="000000"/>
              </w:rPr>
              <w:tab/>
              <w:t>. Follow up, Monitoring and Evaluation of outcome, Home visits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03" w:line="340" w:lineRule="auto"/>
              <w:ind w:left="107" w:right="5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  <w:r>
              <w:rPr>
                <w:b/>
                <w:color w:val="000000"/>
              </w:rPr>
              <w:tab/>
              <w:t xml:space="preserve">Maintaining records, Reporting findings, Applying findings, Resources and Aids for education and </w:t>
            </w:r>
            <w:proofErr w:type="spellStart"/>
            <w:r>
              <w:rPr>
                <w:b/>
                <w:color w:val="000000"/>
              </w:rPr>
              <w:t>counselling</w:t>
            </w:r>
            <w:proofErr w:type="spellEnd"/>
            <w:r>
              <w:rPr>
                <w:b/>
                <w:color w:val="000000"/>
              </w:rPr>
              <w:t xml:space="preserve">, Terminating </w:t>
            </w:r>
            <w:proofErr w:type="spellStart"/>
            <w:r>
              <w:rPr>
                <w:b/>
                <w:color w:val="000000"/>
              </w:rPr>
              <w:t>counselling</w:t>
            </w:r>
            <w:proofErr w:type="spellEnd"/>
            <w:r>
              <w:rPr>
                <w:b/>
                <w:color w:val="000000"/>
              </w:rPr>
              <w:t>, Education for individual patients, Use of regional language,</w:t>
            </w:r>
          </w:p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linguistics</w:t>
            </w:r>
            <w:proofErr w:type="gramEnd"/>
            <w:r>
              <w:rPr>
                <w:b/>
                <w:color w:val="000000"/>
              </w:rPr>
              <w:t xml:space="preserve"> in communication process, </w:t>
            </w:r>
            <w:proofErr w:type="spellStart"/>
            <w:r>
              <w:rPr>
                <w:b/>
                <w:color w:val="000000"/>
              </w:rPr>
              <w:t>Counselling</w:t>
            </w:r>
            <w:proofErr w:type="spellEnd"/>
            <w:r>
              <w:rPr>
                <w:b/>
                <w:color w:val="000000"/>
              </w:rPr>
              <w:t xml:space="preserve"> and education.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3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  <w:r>
              <w:tab/>
            </w:r>
          </w:p>
          <w:p w:rsidR="003032BD" w:rsidRDefault="003032BD" w:rsidP="003032BD">
            <w:pPr>
              <w:tabs>
                <w:tab w:val="left" w:pos="1057"/>
              </w:tabs>
            </w:pPr>
            <w:proofErr w:type="gramStart"/>
            <w:r>
              <w:rPr>
                <w:b/>
                <w:color w:val="000000"/>
              </w:rPr>
              <w:t>REFERENCE :</w:t>
            </w:r>
            <w:proofErr w:type="gramEnd"/>
            <w:r>
              <w:rPr>
                <w:b/>
                <w:color w:val="000000"/>
              </w:rPr>
              <w:t xml:space="preserve"> Krause. Food, Nutrition &amp; Diet Therapy</w:t>
            </w:r>
          </w:p>
        </w:tc>
      </w:tr>
      <w:tr w:rsidR="003032BD" w:rsidTr="00925F74">
        <w:tc>
          <w:tcPr>
            <w:tcW w:w="9576" w:type="dxa"/>
            <w:shd w:val="clear" w:color="auto" w:fill="C6D9F1" w:themeFill="text2" w:themeFillTint="33"/>
          </w:tcPr>
          <w:p w:rsidR="003032BD" w:rsidRDefault="003032BD"/>
        </w:tc>
      </w:tr>
      <w:tr w:rsidR="003032BD" w:rsidRPr="009D60C9" w:rsidTr="003032BD">
        <w:tc>
          <w:tcPr>
            <w:tcW w:w="9576" w:type="dxa"/>
            <w:shd w:val="clear" w:color="auto" w:fill="95B3D7" w:themeFill="accent1" w:themeFillTint="99"/>
          </w:tcPr>
          <w:p w:rsidR="003032BD" w:rsidRPr="009D60C9" w:rsidRDefault="003032BD" w:rsidP="003032BD">
            <w:pPr>
              <w:jc w:val="center"/>
              <w:rPr>
                <w:b/>
                <w:sz w:val="36"/>
              </w:rPr>
            </w:pPr>
            <w:r w:rsidRPr="009D60C9">
              <w:rPr>
                <w:b/>
                <w:sz w:val="36"/>
              </w:rPr>
              <w:t>FOOD SERVICE MANAGEMENT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451" w:right="969" w:hanging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Introduction to food services and catering industry, Development of Food Service Institutions in India, Types of Services as affected by changes in the environment.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Hospital food service as a </w:t>
            </w:r>
            <w:proofErr w:type="spellStart"/>
            <w:r>
              <w:rPr>
                <w:b/>
                <w:color w:val="000000"/>
              </w:rPr>
              <w:t>speciality</w:t>
            </w:r>
            <w:proofErr w:type="spellEnd"/>
            <w:r>
              <w:rPr>
                <w:b/>
                <w:color w:val="000000"/>
              </w:rPr>
              <w:t xml:space="preserve"> – Characteristics, rates and</w:t>
            </w:r>
          </w:p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 w:right="218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services</w:t>
            </w:r>
            <w:proofErr w:type="gramEnd"/>
            <w:r>
              <w:rPr>
                <w:b/>
                <w:color w:val="000000"/>
              </w:rPr>
              <w:t xml:space="preserve"> of the food production, service and management in hospitals. Role of the Food Service Manager / Dietitian.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559" w:right="969" w:hanging="36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3. .</w:t>
            </w:r>
            <w:proofErr w:type="gramEnd"/>
            <w:r>
              <w:rPr>
                <w:b/>
                <w:color w:val="000000"/>
              </w:rPr>
              <w:t xml:space="preserve"> Organizations – Types of organizations and characteristics. Organizational charts.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559" w:right="969" w:hanging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Catering Management – Definition, Principles and Functions, Tools of Management Resources. Attributes of a successful manager.</w:t>
            </w:r>
          </w:p>
        </w:tc>
      </w:tr>
      <w:tr w:rsidR="003032BD" w:rsidTr="003B13DA">
        <w:tc>
          <w:tcPr>
            <w:tcW w:w="9576" w:type="dxa"/>
          </w:tcPr>
          <w:p w:rsidR="003032BD" w:rsidRDefault="00925F74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559" w:right="212" w:hanging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5. </w:t>
            </w:r>
            <w:r w:rsidR="003032BD">
              <w:rPr>
                <w:b/>
                <w:color w:val="000000"/>
              </w:rPr>
              <w:t xml:space="preserve"> Approaches to Management Traditional, Systems Approach, Total Quality Management.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360" w:lineRule="auto"/>
              <w:ind w:left="559" w:right="212" w:hanging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Management of Resources – Capital, Space, Equipment and Furniture, Materials, Staff, Time and Energy, Procedures Physical facility design and planning. Equipment selection.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559" w:right="212" w:hanging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 Purchase and store </w:t>
            </w:r>
            <w:proofErr w:type="gramStart"/>
            <w:r>
              <w:rPr>
                <w:b/>
                <w:color w:val="000000"/>
              </w:rPr>
              <w:t>room  management</w:t>
            </w:r>
            <w:proofErr w:type="gramEnd"/>
            <w:r>
              <w:rPr>
                <w:b/>
                <w:color w:val="000000"/>
              </w:rPr>
              <w:t xml:space="preserve">  –  Purchase  systems, specifications, food requisition and inventory systems, quality assurance.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Human Resource Management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Definition, Development and policies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Recruitment Selection, Induction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Employment procedures: Employee Benefits, Training and Development,</w:t>
            </w:r>
          </w:p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 w:right="6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Human Relations, Job description, Job specifications, Job evaluation, Personnel appraisal.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Trade Union Negotiations and Settlement.</w:t>
            </w:r>
          </w:p>
        </w:tc>
      </w:tr>
      <w:tr w:rsidR="003032BD" w:rsidTr="003B13DA">
        <w:tc>
          <w:tcPr>
            <w:tcW w:w="9576" w:type="dxa"/>
          </w:tcPr>
          <w:p w:rsidR="00925F74" w:rsidRDefault="003032B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9. Financial Management (in brief since there is a separate subject Food Cost and Quality Control) – </w:t>
            </w:r>
          </w:p>
          <w:p w:rsidR="003032BD" w:rsidRDefault="00925F74">
            <w:r>
              <w:rPr>
                <w:b/>
                <w:color w:val="000000"/>
              </w:rPr>
              <w:lastRenderedPageBreak/>
              <w:t xml:space="preserve">      </w:t>
            </w:r>
            <w:r w:rsidR="003032BD">
              <w:rPr>
                <w:b/>
                <w:color w:val="000000"/>
              </w:rPr>
              <w:t>Elements of Financial management, Budget Systems and accounting, Budget preparation.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70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10. Food Production and Service Operations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General Planning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Preliminary planning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21" w:line="360" w:lineRule="auto"/>
              <w:ind w:right="7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Consideration of patients with specific nutritional and dietary needs, </w:t>
            </w:r>
            <w:proofErr w:type="spellStart"/>
            <w:r>
              <w:rPr>
                <w:b/>
                <w:color w:val="000000"/>
              </w:rPr>
              <w:t>labour</w:t>
            </w:r>
            <w:proofErr w:type="spellEnd"/>
            <w:r>
              <w:rPr>
                <w:b/>
                <w:color w:val="000000"/>
              </w:rPr>
              <w:t xml:space="preserve"> use and productivity.</w:t>
            </w:r>
          </w:p>
        </w:tc>
      </w:tr>
      <w:tr w:rsidR="003032BD" w:rsidTr="003B13DA">
        <w:tc>
          <w:tcPr>
            <w:tcW w:w="9576" w:type="dxa"/>
          </w:tcPr>
          <w:p w:rsidR="003032BD" w:rsidRDefault="003032BD" w:rsidP="00847E58">
            <w:pPr>
              <w:widowControl w:val="0"/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559"/>
              </w:tabs>
              <w:spacing w:before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Flow pattern.</w:t>
            </w:r>
          </w:p>
        </w:tc>
      </w:tr>
      <w:tr w:rsidR="00FB58B1" w:rsidTr="003B13DA">
        <w:tc>
          <w:tcPr>
            <w:tcW w:w="9576" w:type="dxa"/>
          </w:tcPr>
          <w:p w:rsidR="00925F74" w:rsidRDefault="009D60C9" w:rsidP="00705B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FB58B1" w:rsidRPr="00FB58B1">
              <w:rPr>
                <w:b/>
                <w:color w:val="000000" w:themeColor="text1"/>
              </w:rPr>
              <w:t xml:space="preserve">. Hygiene and its importance and application –  Personal hygiene –  care of skin, hair, hands, feet, </w:t>
            </w:r>
          </w:p>
          <w:p w:rsidR="00925F74" w:rsidRDefault="00925F74" w:rsidP="00705B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</w:t>
            </w:r>
            <w:r w:rsidR="00FB58B1" w:rsidRPr="00FB58B1">
              <w:rPr>
                <w:b/>
                <w:color w:val="000000" w:themeColor="text1"/>
              </w:rPr>
              <w:t xml:space="preserve">teeth, Use of cosmetics and </w:t>
            </w:r>
            <w:proofErr w:type="spellStart"/>
            <w:r w:rsidR="00FB58B1" w:rsidRPr="00FB58B1">
              <w:rPr>
                <w:b/>
                <w:color w:val="000000" w:themeColor="text1"/>
              </w:rPr>
              <w:t>jewellery</w:t>
            </w:r>
            <w:proofErr w:type="spellEnd"/>
            <w:r w:rsidR="00FB58B1" w:rsidRPr="00FB58B1">
              <w:rPr>
                <w:b/>
                <w:color w:val="000000" w:themeColor="text1"/>
              </w:rPr>
              <w:t xml:space="preserve">, Grooming, Uniform, Evaluation of personal hygiene, </w:t>
            </w:r>
          </w:p>
          <w:p w:rsidR="00FB58B1" w:rsidRPr="00FB58B1" w:rsidRDefault="00925F74" w:rsidP="00705BD6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</w:t>
            </w:r>
            <w:r w:rsidR="00FB58B1" w:rsidRPr="00FB58B1">
              <w:rPr>
                <w:b/>
                <w:color w:val="000000" w:themeColor="text1"/>
              </w:rPr>
              <w:t>Training staff.</w:t>
            </w:r>
          </w:p>
        </w:tc>
      </w:tr>
      <w:tr w:rsidR="00FB58B1" w:rsidTr="003B13DA">
        <w:tc>
          <w:tcPr>
            <w:tcW w:w="9576" w:type="dxa"/>
          </w:tcPr>
          <w:p w:rsidR="00925F74" w:rsidRDefault="009D60C9" w:rsidP="00705B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FB58B1" w:rsidRPr="00FB58B1">
              <w:rPr>
                <w:b/>
                <w:color w:val="000000" w:themeColor="text1"/>
              </w:rPr>
              <w:t>. Safe handling of food – Control measures to prevent food borne diseases and precautions to be</w:t>
            </w:r>
          </w:p>
          <w:p w:rsidR="00FB58B1" w:rsidRPr="00FB58B1" w:rsidRDefault="00925F74" w:rsidP="00705BD6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</w:t>
            </w:r>
            <w:r w:rsidR="00FB58B1" w:rsidRPr="00FB58B1">
              <w:rPr>
                <w:b/>
                <w:color w:val="000000" w:themeColor="text1"/>
              </w:rPr>
              <w:t xml:space="preserve"> </w:t>
            </w:r>
            <w:proofErr w:type="gramStart"/>
            <w:r w:rsidR="00FB58B1" w:rsidRPr="00FB58B1">
              <w:rPr>
                <w:b/>
                <w:color w:val="000000" w:themeColor="text1"/>
              </w:rPr>
              <w:t>taken</w:t>
            </w:r>
            <w:proofErr w:type="gramEnd"/>
            <w:r w:rsidR="00FB58B1" w:rsidRPr="00FB58B1">
              <w:rPr>
                <w:b/>
                <w:color w:val="000000" w:themeColor="text1"/>
              </w:rPr>
              <w:t xml:space="preserve"> by food handlers. Reporting of cold, sickness, boils, septic wounds etc.</w:t>
            </w:r>
          </w:p>
        </w:tc>
      </w:tr>
      <w:tr w:rsidR="00FB58B1" w:rsidTr="003B13DA">
        <w:tc>
          <w:tcPr>
            <w:tcW w:w="9576" w:type="dxa"/>
          </w:tcPr>
          <w:p w:rsidR="00FB58B1" w:rsidRPr="00FB58B1" w:rsidRDefault="00FB58B1" w:rsidP="009D60C9">
            <w:pPr>
              <w:rPr>
                <w:color w:val="000000" w:themeColor="text1"/>
              </w:rPr>
            </w:pPr>
            <w:r w:rsidRPr="00FB58B1">
              <w:rPr>
                <w:b/>
                <w:color w:val="000000" w:themeColor="text1"/>
              </w:rPr>
              <w:t>1</w:t>
            </w:r>
            <w:r w:rsidR="009D60C9">
              <w:rPr>
                <w:b/>
                <w:color w:val="000000" w:themeColor="text1"/>
              </w:rPr>
              <w:t>3</w:t>
            </w:r>
            <w:r w:rsidRPr="00FB58B1">
              <w:rPr>
                <w:b/>
                <w:color w:val="000000" w:themeColor="text1"/>
              </w:rPr>
              <w:t>. Waste disposal, collection, storage and proper disposal from the premises.</w:t>
            </w:r>
          </w:p>
        </w:tc>
      </w:tr>
      <w:tr w:rsidR="00FB58B1" w:rsidTr="003B13DA">
        <w:tc>
          <w:tcPr>
            <w:tcW w:w="9576" w:type="dxa"/>
          </w:tcPr>
          <w:p w:rsidR="00FB58B1" w:rsidRPr="00FB58B1" w:rsidRDefault="00FB58B1" w:rsidP="009D60C9">
            <w:pPr>
              <w:rPr>
                <w:color w:val="000000" w:themeColor="text1"/>
              </w:rPr>
            </w:pPr>
            <w:r w:rsidRPr="00FB58B1">
              <w:rPr>
                <w:b/>
                <w:color w:val="000000" w:themeColor="text1"/>
              </w:rPr>
              <w:t>1</w:t>
            </w:r>
            <w:r w:rsidR="009D60C9">
              <w:rPr>
                <w:b/>
                <w:color w:val="000000" w:themeColor="text1"/>
              </w:rPr>
              <w:t>4</w:t>
            </w:r>
            <w:r w:rsidRPr="00FB58B1">
              <w:rPr>
                <w:b/>
                <w:color w:val="000000" w:themeColor="text1"/>
              </w:rPr>
              <w:t>. Legal administration and quality control, laws relating to food hygiene.</w:t>
            </w:r>
          </w:p>
        </w:tc>
      </w:tr>
      <w:tr w:rsidR="00FB58B1" w:rsidTr="003B13DA">
        <w:tc>
          <w:tcPr>
            <w:tcW w:w="9576" w:type="dxa"/>
          </w:tcPr>
          <w:p w:rsidR="00925F74" w:rsidRDefault="009D60C9" w:rsidP="00705B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FB58B1" w:rsidRPr="00FB58B1">
              <w:rPr>
                <w:b/>
                <w:color w:val="000000" w:themeColor="text1"/>
              </w:rPr>
              <w:t xml:space="preserve">.Hygiene and its importance and application –  Personal hygiene –  care of skin, hair, hands, feet, </w:t>
            </w:r>
          </w:p>
          <w:p w:rsidR="00925F74" w:rsidRDefault="00925F74" w:rsidP="00705B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</w:t>
            </w:r>
            <w:r w:rsidR="00FB58B1" w:rsidRPr="00FB58B1">
              <w:rPr>
                <w:b/>
                <w:color w:val="000000" w:themeColor="text1"/>
              </w:rPr>
              <w:t xml:space="preserve">teeth, Use of cosmetics and </w:t>
            </w:r>
            <w:proofErr w:type="spellStart"/>
            <w:r w:rsidR="00FB58B1" w:rsidRPr="00FB58B1">
              <w:rPr>
                <w:b/>
                <w:color w:val="000000" w:themeColor="text1"/>
              </w:rPr>
              <w:t>jewellery</w:t>
            </w:r>
            <w:proofErr w:type="spellEnd"/>
            <w:r w:rsidR="00FB58B1" w:rsidRPr="00FB58B1">
              <w:rPr>
                <w:b/>
                <w:color w:val="000000" w:themeColor="text1"/>
              </w:rPr>
              <w:t xml:space="preserve">, Grooming, Uniform, Evaluation of personal hygiene, </w:t>
            </w:r>
          </w:p>
          <w:p w:rsidR="00FB58B1" w:rsidRPr="00FB58B1" w:rsidRDefault="00925F74" w:rsidP="00705BD6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</w:t>
            </w:r>
            <w:r w:rsidR="00FB58B1" w:rsidRPr="00FB58B1">
              <w:rPr>
                <w:b/>
                <w:color w:val="000000" w:themeColor="text1"/>
              </w:rPr>
              <w:t>Training staff.</w:t>
            </w:r>
          </w:p>
        </w:tc>
      </w:tr>
      <w:tr w:rsidR="00925F74" w:rsidTr="00925F74">
        <w:tc>
          <w:tcPr>
            <w:tcW w:w="9576" w:type="dxa"/>
            <w:shd w:val="clear" w:color="auto" w:fill="C6D9F1" w:themeFill="text2" w:themeFillTint="33"/>
          </w:tcPr>
          <w:p w:rsidR="00925F74" w:rsidRDefault="00925F74" w:rsidP="00705BD6">
            <w:pPr>
              <w:rPr>
                <w:b/>
                <w:color w:val="000000" w:themeColor="text1"/>
              </w:rPr>
            </w:pPr>
          </w:p>
        </w:tc>
      </w:tr>
      <w:tr w:rsidR="00FB58B1" w:rsidTr="009D60C9">
        <w:tc>
          <w:tcPr>
            <w:tcW w:w="9576" w:type="dxa"/>
            <w:shd w:val="clear" w:color="auto" w:fill="95B3D7" w:themeFill="accent1" w:themeFillTint="99"/>
          </w:tcPr>
          <w:p w:rsidR="00FB58B1" w:rsidRDefault="00FB58B1"/>
        </w:tc>
      </w:tr>
    </w:tbl>
    <w:p w:rsidR="0073436D" w:rsidRDefault="0073436D"/>
    <w:sectPr w:rsidR="0073436D" w:rsidSect="003C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FC"/>
    <w:multiLevelType w:val="multilevel"/>
    <w:tmpl w:val="02584F60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1">
    <w:nsid w:val="00E178AB"/>
    <w:multiLevelType w:val="multilevel"/>
    <w:tmpl w:val="293E9AA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2">
    <w:nsid w:val="01111392"/>
    <w:multiLevelType w:val="multilevel"/>
    <w:tmpl w:val="064261E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3">
    <w:nsid w:val="02CC6836"/>
    <w:multiLevelType w:val="multilevel"/>
    <w:tmpl w:val="5FC2FF7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4">
    <w:nsid w:val="036A27A8"/>
    <w:multiLevelType w:val="multilevel"/>
    <w:tmpl w:val="3A0677F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5">
    <w:nsid w:val="03836E62"/>
    <w:multiLevelType w:val="multilevel"/>
    <w:tmpl w:val="DBA8420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6">
    <w:nsid w:val="04F14B35"/>
    <w:multiLevelType w:val="multilevel"/>
    <w:tmpl w:val="D638B8FE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0" w:hanging="180"/>
      </w:pPr>
    </w:lvl>
    <w:lvl w:ilvl="3">
      <w:start w:val="1"/>
      <w:numFmt w:val="bullet"/>
      <w:lvlText w:val="•"/>
      <w:lvlJc w:val="left"/>
      <w:pPr>
        <w:ind w:left="3560" w:hanging="180"/>
      </w:pPr>
    </w:lvl>
    <w:lvl w:ilvl="4">
      <w:start w:val="1"/>
      <w:numFmt w:val="bullet"/>
      <w:lvlText w:val="•"/>
      <w:lvlJc w:val="left"/>
      <w:pPr>
        <w:ind w:left="4380" w:hanging="180"/>
      </w:pPr>
    </w:lvl>
    <w:lvl w:ilvl="5">
      <w:start w:val="1"/>
      <w:numFmt w:val="bullet"/>
      <w:lvlText w:val="•"/>
      <w:lvlJc w:val="left"/>
      <w:pPr>
        <w:ind w:left="5201" w:hanging="180"/>
      </w:pPr>
    </w:lvl>
    <w:lvl w:ilvl="6">
      <w:start w:val="1"/>
      <w:numFmt w:val="bullet"/>
      <w:lvlText w:val="•"/>
      <w:lvlJc w:val="left"/>
      <w:pPr>
        <w:ind w:left="6021" w:hanging="180"/>
      </w:pPr>
    </w:lvl>
    <w:lvl w:ilvl="7">
      <w:start w:val="1"/>
      <w:numFmt w:val="bullet"/>
      <w:lvlText w:val="•"/>
      <w:lvlJc w:val="left"/>
      <w:pPr>
        <w:ind w:left="6841" w:hanging="180"/>
      </w:pPr>
    </w:lvl>
    <w:lvl w:ilvl="8">
      <w:start w:val="1"/>
      <w:numFmt w:val="bullet"/>
      <w:lvlText w:val="•"/>
      <w:lvlJc w:val="left"/>
      <w:pPr>
        <w:ind w:left="7661" w:hanging="180"/>
      </w:pPr>
    </w:lvl>
  </w:abstractNum>
  <w:abstractNum w:abstractNumId="7">
    <w:nsid w:val="05732D6E"/>
    <w:multiLevelType w:val="multilevel"/>
    <w:tmpl w:val="07D4C0C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8">
    <w:nsid w:val="05746C69"/>
    <w:multiLevelType w:val="multilevel"/>
    <w:tmpl w:val="682CB93C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9">
    <w:nsid w:val="061A4F5C"/>
    <w:multiLevelType w:val="multilevel"/>
    <w:tmpl w:val="72DE3DD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0">
    <w:nsid w:val="06B56EEF"/>
    <w:multiLevelType w:val="multilevel"/>
    <w:tmpl w:val="25A0F3A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1">
    <w:nsid w:val="06BC1D98"/>
    <w:multiLevelType w:val="multilevel"/>
    <w:tmpl w:val="3252EC8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2">
    <w:nsid w:val="06D65FBD"/>
    <w:multiLevelType w:val="multilevel"/>
    <w:tmpl w:val="3D8CA15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3">
    <w:nsid w:val="06F523F1"/>
    <w:multiLevelType w:val="multilevel"/>
    <w:tmpl w:val="3AFC4B4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4">
    <w:nsid w:val="07E87A98"/>
    <w:multiLevelType w:val="multilevel"/>
    <w:tmpl w:val="B8CC1C0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5">
    <w:nsid w:val="0817032E"/>
    <w:multiLevelType w:val="hybridMultilevel"/>
    <w:tmpl w:val="3A96E5D6"/>
    <w:lvl w:ilvl="0" w:tplc="857EB63E">
      <w:start w:val="13"/>
      <w:numFmt w:val="bullet"/>
      <w:lvlText w:val=""/>
      <w:lvlJc w:val="left"/>
      <w:pPr>
        <w:ind w:left="1080" w:hanging="720"/>
      </w:pPr>
      <w:rPr>
        <w:rFonts w:ascii="Symbol" w:eastAsia="Courier New" w:hAnsi="Symbol" w:cs="Courier New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97433B"/>
    <w:multiLevelType w:val="multilevel"/>
    <w:tmpl w:val="D4183D8E"/>
    <w:lvl w:ilvl="0">
      <w:start w:val="1"/>
      <w:numFmt w:val="bullet"/>
      <w:lvlText w:val="▪"/>
      <w:lvlJc w:val="left"/>
      <w:pPr>
        <w:ind w:left="559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60"/>
      </w:pPr>
    </w:lvl>
    <w:lvl w:ilvl="2">
      <w:start w:val="1"/>
      <w:numFmt w:val="bullet"/>
      <w:lvlText w:val="•"/>
      <w:lvlJc w:val="left"/>
      <w:pPr>
        <w:ind w:left="2354" w:hanging="360"/>
      </w:pPr>
    </w:lvl>
    <w:lvl w:ilvl="3">
      <w:start w:val="1"/>
      <w:numFmt w:val="bullet"/>
      <w:lvlText w:val="•"/>
      <w:lvlJc w:val="left"/>
      <w:pPr>
        <w:ind w:left="3252" w:hanging="360"/>
      </w:pPr>
    </w:lvl>
    <w:lvl w:ilvl="4">
      <w:start w:val="1"/>
      <w:numFmt w:val="bullet"/>
      <w:lvlText w:val="•"/>
      <w:lvlJc w:val="left"/>
      <w:pPr>
        <w:ind w:left="4149" w:hanging="360"/>
      </w:pPr>
    </w:lvl>
    <w:lvl w:ilvl="5">
      <w:start w:val="1"/>
      <w:numFmt w:val="bullet"/>
      <w:lvlText w:val="•"/>
      <w:lvlJc w:val="left"/>
      <w:pPr>
        <w:ind w:left="5047" w:hanging="360"/>
      </w:pPr>
    </w:lvl>
    <w:lvl w:ilvl="6">
      <w:start w:val="1"/>
      <w:numFmt w:val="bullet"/>
      <w:lvlText w:val="•"/>
      <w:lvlJc w:val="left"/>
      <w:pPr>
        <w:ind w:left="5944" w:hanging="360"/>
      </w:pPr>
    </w:lvl>
    <w:lvl w:ilvl="7">
      <w:start w:val="1"/>
      <w:numFmt w:val="bullet"/>
      <w:lvlText w:val="•"/>
      <w:lvlJc w:val="left"/>
      <w:pPr>
        <w:ind w:left="6841" w:hanging="360"/>
      </w:pPr>
    </w:lvl>
    <w:lvl w:ilvl="8">
      <w:start w:val="1"/>
      <w:numFmt w:val="bullet"/>
      <w:lvlText w:val="•"/>
      <w:lvlJc w:val="left"/>
      <w:pPr>
        <w:ind w:left="7739" w:hanging="360"/>
      </w:pPr>
    </w:lvl>
  </w:abstractNum>
  <w:abstractNum w:abstractNumId="17">
    <w:nsid w:val="098311A3"/>
    <w:multiLevelType w:val="multilevel"/>
    <w:tmpl w:val="89B217D8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18">
    <w:nsid w:val="0BE629B0"/>
    <w:multiLevelType w:val="multilevel"/>
    <w:tmpl w:val="F8928B7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9">
    <w:nsid w:val="0CC16B0F"/>
    <w:multiLevelType w:val="multilevel"/>
    <w:tmpl w:val="DC74013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20">
    <w:nsid w:val="0D5E0F26"/>
    <w:multiLevelType w:val="multilevel"/>
    <w:tmpl w:val="9290476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21">
    <w:nsid w:val="0DBB6D90"/>
    <w:multiLevelType w:val="multilevel"/>
    <w:tmpl w:val="11FA14B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22">
    <w:nsid w:val="13001B83"/>
    <w:multiLevelType w:val="multilevel"/>
    <w:tmpl w:val="700A9BB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23">
    <w:nsid w:val="13D86E66"/>
    <w:multiLevelType w:val="multilevel"/>
    <w:tmpl w:val="20CCB1C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8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7" w:hanging="449"/>
      </w:pPr>
    </w:lvl>
    <w:lvl w:ilvl="5">
      <w:start w:val="1"/>
      <w:numFmt w:val="bullet"/>
      <w:lvlText w:val="•"/>
      <w:lvlJc w:val="left"/>
      <w:pPr>
        <w:ind w:left="5332" w:hanging="448"/>
      </w:pPr>
    </w:lvl>
    <w:lvl w:ilvl="6">
      <w:start w:val="1"/>
      <w:numFmt w:val="bullet"/>
      <w:lvlText w:val="•"/>
      <w:lvlJc w:val="left"/>
      <w:pPr>
        <w:ind w:left="6126" w:hanging="449"/>
      </w:pPr>
    </w:lvl>
    <w:lvl w:ilvl="7">
      <w:start w:val="1"/>
      <w:numFmt w:val="bullet"/>
      <w:lvlText w:val="•"/>
      <w:lvlJc w:val="left"/>
      <w:pPr>
        <w:ind w:left="6920" w:hanging="449"/>
      </w:pPr>
    </w:lvl>
    <w:lvl w:ilvl="8">
      <w:start w:val="1"/>
      <w:numFmt w:val="bullet"/>
      <w:lvlText w:val="•"/>
      <w:lvlJc w:val="left"/>
      <w:pPr>
        <w:ind w:left="7715" w:hanging="449"/>
      </w:pPr>
    </w:lvl>
  </w:abstractNum>
  <w:abstractNum w:abstractNumId="24">
    <w:nsid w:val="148F5A22"/>
    <w:multiLevelType w:val="multilevel"/>
    <w:tmpl w:val="3DF2BDF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25">
    <w:nsid w:val="182D2CE4"/>
    <w:multiLevelType w:val="multilevel"/>
    <w:tmpl w:val="C6EE0BA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26">
    <w:nsid w:val="18361569"/>
    <w:multiLevelType w:val="multilevel"/>
    <w:tmpl w:val="2166CC4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27">
    <w:nsid w:val="1899538E"/>
    <w:multiLevelType w:val="multilevel"/>
    <w:tmpl w:val="7E8E985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28">
    <w:nsid w:val="18B16540"/>
    <w:multiLevelType w:val="multilevel"/>
    <w:tmpl w:val="2AA450C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29">
    <w:nsid w:val="19B271CF"/>
    <w:multiLevelType w:val="multilevel"/>
    <w:tmpl w:val="B964B27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30">
    <w:nsid w:val="1B387972"/>
    <w:multiLevelType w:val="multilevel"/>
    <w:tmpl w:val="B53C6A0C"/>
    <w:lvl w:ilvl="0">
      <w:start w:val="1"/>
      <w:numFmt w:val="bullet"/>
      <w:lvlText w:val="▪"/>
      <w:lvlJc w:val="left"/>
      <w:pPr>
        <w:ind w:left="559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60"/>
      </w:pPr>
    </w:lvl>
    <w:lvl w:ilvl="2">
      <w:start w:val="1"/>
      <w:numFmt w:val="bullet"/>
      <w:lvlText w:val="•"/>
      <w:lvlJc w:val="left"/>
      <w:pPr>
        <w:ind w:left="2354" w:hanging="360"/>
      </w:pPr>
    </w:lvl>
    <w:lvl w:ilvl="3">
      <w:start w:val="1"/>
      <w:numFmt w:val="bullet"/>
      <w:lvlText w:val="•"/>
      <w:lvlJc w:val="left"/>
      <w:pPr>
        <w:ind w:left="3252" w:hanging="360"/>
      </w:pPr>
    </w:lvl>
    <w:lvl w:ilvl="4">
      <w:start w:val="1"/>
      <w:numFmt w:val="bullet"/>
      <w:lvlText w:val="•"/>
      <w:lvlJc w:val="left"/>
      <w:pPr>
        <w:ind w:left="4149" w:hanging="360"/>
      </w:pPr>
    </w:lvl>
    <w:lvl w:ilvl="5">
      <w:start w:val="1"/>
      <w:numFmt w:val="bullet"/>
      <w:lvlText w:val="•"/>
      <w:lvlJc w:val="left"/>
      <w:pPr>
        <w:ind w:left="5047" w:hanging="360"/>
      </w:pPr>
    </w:lvl>
    <w:lvl w:ilvl="6">
      <w:start w:val="1"/>
      <w:numFmt w:val="bullet"/>
      <w:lvlText w:val="•"/>
      <w:lvlJc w:val="left"/>
      <w:pPr>
        <w:ind w:left="5944" w:hanging="360"/>
      </w:pPr>
    </w:lvl>
    <w:lvl w:ilvl="7">
      <w:start w:val="1"/>
      <w:numFmt w:val="bullet"/>
      <w:lvlText w:val="•"/>
      <w:lvlJc w:val="left"/>
      <w:pPr>
        <w:ind w:left="6841" w:hanging="360"/>
      </w:pPr>
    </w:lvl>
    <w:lvl w:ilvl="8">
      <w:start w:val="1"/>
      <w:numFmt w:val="bullet"/>
      <w:lvlText w:val="•"/>
      <w:lvlJc w:val="left"/>
      <w:pPr>
        <w:ind w:left="7739" w:hanging="360"/>
      </w:pPr>
    </w:lvl>
  </w:abstractNum>
  <w:abstractNum w:abstractNumId="31">
    <w:nsid w:val="1BA3012F"/>
    <w:multiLevelType w:val="multilevel"/>
    <w:tmpl w:val="342E15B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32">
    <w:nsid w:val="1D77186E"/>
    <w:multiLevelType w:val="multilevel"/>
    <w:tmpl w:val="D2D25F1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33">
    <w:nsid w:val="1F4675AA"/>
    <w:multiLevelType w:val="multilevel"/>
    <w:tmpl w:val="72AA651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34">
    <w:nsid w:val="20260AE4"/>
    <w:multiLevelType w:val="multilevel"/>
    <w:tmpl w:val="FCB8C908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0" w:hanging="180"/>
      </w:pPr>
    </w:lvl>
    <w:lvl w:ilvl="3">
      <w:start w:val="1"/>
      <w:numFmt w:val="bullet"/>
      <w:lvlText w:val="•"/>
      <w:lvlJc w:val="left"/>
      <w:pPr>
        <w:ind w:left="3560" w:hanging="180"/>
      </w:pPr>
    </w:lvl>
    <w:lvl w:ilvl="4">
      <w:start w:val="1"/>
      <w:numFmt w:val="bullet"/>
      <w:lvlText w:val="•"/>
      <w:lvlJc w:val="left"/>
      <w:pPr>
        <w:ind w:left="4380" w:hanging="180"/>
      </w:pPr>
    </w:lvl>
    <w:lvl w:ilvl="5">
      <w:start w:val="1"/>
      <w:numFmt w:val="bullet"/>
      <w:lvlText w:val="•"/>
      <w:lvlJc w:val="left"/>
      <w:pPr>
        <w:ind w:left="5201" w:hanging="180"/>
      </w:pPr>
    </w:lvl>
    <w:lvl w:ilvl="6">
      <w:start w:val="1"/>
      <w:numFmt w:val="bullet"/>
      <w:lvlText w:val="•"/>
      <w:lvlJc w:val="left"/>
      <w:pPr>
        <w:ind w:left="6021" w:hanging="180"/>
      </w:pPr>
    </w:lvl>
    <w:lvl w:ilvl="7">
      <w:start w:val="1"/>
      <w:numFmt w:val="bullet"/>
      <w:lvlText w:val="•"/>
      <w:lvlJc w:val="left"/>
      <w:pPr>
        <w:ind w:left="6841" w:hanging="180"/>
      </w:pPr>
    </w:lvl>
    <w:lvl w:ilvl="8">
      <w:start w:val="1"/>
      <w:numFmt w:val="bullet"/>
      <w:lvlText w:val="•"/>
      <w:lvlJc w:val="left"/>
      <w:pPr>
        <w:ind w:left="7661" w:hanging="180"/>
      </w:pPr>
    </w:lvl>
  </w:abstractNum>
  <w:abstractNum w:abstractNumId="35">
    <w:nsid w:val="20424909"/>
    <w:multiLevelType w:val="multilevel"/>
    <w:tmpl w:val="3DFE911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36">
    <w:nsid w:val="209A6F63"/>
    <w:multiLevelType w:val="multilevel"/>
    <w:tmpl w:val="CDE0A72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37">
    <w:nsid w:val="21614452"/>
    <w:multiLevelType w:val="multilevel"/>
    <w:tmpl w:val="66A4336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38">
    <w:nsid w:val="21CC38A3"/>
    <w:multiLevelType w:val="multilevel"/>
    <w:tmpl w:val="1CC06AF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39">
    <w:nsid w:val="23966B24"/>
    <w:multiLevelType w:val="multilevel"/>
    <w:tmpl w:val="3894F68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40">
    <w:nsid w:val="25E168D2"/>
    <w:multiLevelType w:val="multilevel"/>
    <w:tmpl w:val="22241C4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41">
    <w:nsid w:val="27286EBB"/>
    <w:multiLevelType w:val="multilevel"/>
    <w:tmpl w:val="A2F0536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42">
    <w:nsid w:val="278D1519"/>
    <w:multiLevelType w:val="multilevel"/>
    <w:tmpl w:val="2A903F12"/>
    <w:lvl w:ilvl="0">
      <w:start w:val="1"/>
      <w:numFmt w:val="bullet"/>
      <w:lvlText w:val="▪"/>
      <w:lvlJc w:val="left"/>
      <w:pPr>
        <w:ind w:left="559" w:hanging="3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80"/>
      </w:pPr>
    </w:lvl>
    <w:lvl w:ilvl="2">
      <w:start w:val="1"/>
      <w:numFmt w:val="bullet"/>
      <w:lvlText w:val="•"/>
      <w:lvlJc w:val="left"/>
      <w:pPr>
        <w:ind w:left="2354" w:hanging="380"/>
      </w:pPr>
    </w:lvl>
    <w:lvl w:ilvl="3">
      <w:start w:val="1"/>
      <w:numFmt w:val="bullet"/>
      <w:lvlText w:val="•"/>
      <w:lvlJc w:val="left"/>
      <w:pPr>
        <w:ind w:left="3252" w:hanging="380"/>
      </w:pPr>
    </w:lvl>
    <w:lvl w:ilvl="4">
      <w:start w:val="1"/>
      <w:numFmt w:val="bullet"/>
      <w:lvlText w:val="•"/>
      <w:lvlJc w:val="left"/>
      <w:pPr>
        <w:ind w:left="4149" w:hanging="380"/>
      </w:pPr>
    </w:lvl>
    <w:lvl w:ilvl="5">
      <w:start w:val="1"/>
      <w:numFmt w:val="bullet"/>
      <w:lvlText w:val="•"/>
      <w:lvlJc w:val="left"/>
      <w:pPr>
        <w:ind w:left="5047" w:hanging="380"/>
      </w:pPr>
    </w:lvl>
    <w:lvl w:ilvl="6">
      <w:start w:val="1"/>
      <w:numFmt w:val="bullet"/>
      <w:lvlText w:val="•"/>
      <w:lvlJc w:val="left"/>
      <w:pPr>
        <w:ind w:left="5944" w:hanging="380"/>
      </w:pPr>
    </w:lvl>
    <w:lvl w:ilvl="7">
      <w:start w:val="1"/>
      <w:numFmt w:val="bullet"/>
      <w:lvlText w:val="•"/>
      <w:lvlJc w:val="left"/>
      <w:pPr>
        <w:ind w:left="6841" w:hanging="380"/>
      </w:pPr>
    </w:lvl>
    <w:lvl w:ilvl="8">
      <w:start w:val="1"/>
      <w:numFmt w:val="bullet"/>
      <w:lvlText w:val="•"/>
      <w:lvlJc w:val="left"/>
      <w:pPr>
        <w:ind w:left="7739" w:hanging="380"/>
      </w:pPr>
    </w:lvl>
  </w:abstractNum>
  <w:abstractNum w:abstractNumId="43">
    <w:nsid w:val="27B467F2"/>
    <w:multiLevelType w:val="multilevel"/>
    <w:tmpl w:val="E76244E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44">
    <w:nsid w:val="27EF232F"/>
    <w:multiLevelType w:val="multilevel"/>
    <w:tmpl w:val="0CA4443A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1" w:hanging="180"/>
      </w:pPr>
    </w:lvl>
    <w:lvl w:ilvl="3">
      <w:start w:val="1"/>
      <w:numFmt w:val="bullet"/>
      <w:lvlText w:val="•"/>
      <w:lvlJc w:val="left"/>
      <w:pPr>
        <w:ind w:left="3561" w:hanging="180"/>
      </w:pPr>
    </w:lvl>
    <w:lvl w:ilvl="4">
      <w:start w:val="1"/>
      <w:numFmt w:val="bullet"/>
      <w:lvlText w:val="•"/>
      <w:lvlJc w:val="left"/>
      <w:pPr>
        <w:ind w:left="4382" w:hanging="180"/>
      </w:pPr>
    </w:lvl>
    <w:lvl w:ilvl="5">
      <w:start w:val="1"/>
      <w:numFmt w:val="bullet"/>
      <w:lvlText w:val="•"/>
      <w:lvlJc w:val="left"/>
      <w:pPr>
        <w:ind w:left="5203" w:hanging="180"/>
      </w:pPr>
    </w:lvl>
    <w:lvl w:ilvl="6">
      <w:start w:val="1"/>
      <w:numFmt w:val="bullet"/>
      <w:lvlText w:val="•"/>
      <w:lvlJc w:val="left"/>
      <w:pPr>
        <w:ind w:left="6023" w:hanging="180"/>
      </w:pPr>
    </w:lvl>
    <w:lvl w:ilvl="7">
      <w:start w:val="1"/>
      <w:numFmt w:val="bullet"/>
      <w:lvlText w:val="•"/>
      <w:lvlJc w:val="left"/>
      <w:pPr>
        <w:ind w:left="6844" w:hanging="180"/>
      </w:pPr>
    </w:lvl>
    <w:lvl w:ilvl="8">
      <w:start w:val="1"/>
      <w:numFmt w:val="bullet"/>
      <w:lvlText w:val="•"/>
      <w:lvlJc w:val="left"/>
      <w:pPr>
        <w:ind w:left="7664" w:hanging="180"/>
      </w:pPr>
    </w:lvl>
  </w:abstractNum>
  <w:abstractNum w:abstractNumId="45">
    <w:nsid w:val="2880604C"/>
    <w:multiLevelType w:val="multilevel"/>
    <w:tmpl w:val="22F6B5E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46">
    <w:nsid w:val="28FE4969"/>
    <w:multiLevelType w:val="multilevel"/>
    <w:tmpl w:val="19567D5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47">
    <w:nsid w:val="2A083939"/>
    <w:multiLevelType w:val="multilevel"/>
    <w:tmpl w:val="1952DE0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8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7" w:hanging="449"/>
      </w:pPr>
    </w:lvl>
    <w:lvl w:ilvl="5">
      <w:start w:val="1"/>
      <w:numFmt w:val="bullet"/>
      <w:lvlText w:val="•"/>
      <w:lvlJc w:val="left"/>
      <w:pPr>
        <w:ind w:left="5332" w:hanging="448"/>
      </w:pPr>
    </w:lvl>
    <w:lvl w:ilvl="6">
      <w:start w:val="1"/>
      <w:numFmt w:val="bullet"/>
      <w:lvlText w:val="•"/>
      <w:lvlJc w:val="left"/>
      <w:pPr>
        <w:ind w:left="6126" w:hanging="449"/>
      </w:pPr>
    </w:lvl>
    <w:lvl w:ilvl="7">
      <w:start w:val="1"/>
      <w:numFmt w:val="bullet"/>
      <w:lvlText w:val="•"/>
      <w:lvlJc w:val="left"/>
      <w:pPr>
        <w:ind w:left="6920" w:hanging="449"/>
      </w:pPr>
    </w:lvl>
    <w:lvl w:ilvl="8">
      <w:start w:val="1"/>
      <w:numFmt w:val="bullet"/>
      <w:lvlText w:val="•"/>
      <w:lvlJc w:val="left"/>
      <w:pPr>
        <w:ind w:left="7715" w:hanging="449"/>
      </w:pPr>
    </w:lvl>
  </w:abstractNum>
  <w:abstractNum w:abstractNumId="48">
    <w:nsid w:val="2A4420DA"/>
    <w:multiLevelType w:val="multilevel"/>
    <w:tmpl w:val="21681A52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0" w:hanging="180"/>
      </w:pPr>
    </w:lvl>
    <w:lvl w:ilvl="3">
      <w:start w:val="1"/>
      <w:numFmt w:val="bullet"/>
      <w:lvlText w:val="•"/>
      <w:lvlJc w:val="left"/>
      <w:pPr>
        <w:ind w:left="3560" w:hanging="180"/>
      </w:pPr>
    </w:lvl>
    <w:lvl w:ilvl="4">
      <w:start w:val="1"/>
      <w:numFmt w:val="bullet"/>
      <w:lvlText w:val="•"/>
      <w:lvlJc w:val="left"/>
      <w:pPr>
        <w:ind w:left="4380" w:hanging="180"/>
      </w:pPr>
    </w:lvl>
    <w:lvl w:ilvl="5">
      <w:start w:val="1"/>
      <w:numFmt w:val="bullet"/>
      <w:lvlText w:val="•"/>
      <w:lvlJc w:val="left"/>
      <w:pPr>
        <w:ind w:left="5201" w:hanging="180"/>
      </w:pPr>
    </w:lvl>
    <w:lvl w:ilvl="6">
      <w:start w:val="1"/>
      <w:numFmt w:val="bullet"/>
      <w:lvlText w:val="•"/>
      <w:lvlJc w:val="left"/>
      <w:pPr>
        <w:ind w:left="6021" w:hanging="180"/>
      </w:pPr>
    </w:lvl>
    <w:lvl w:ilvl="7">
      <w:start w:val="1"/>
      <w:numFmt w:val="bullet"/>
      <w:lvlText w:val="•"/>
      <w:lvlJc w:val="left"/>
      <w:pPr>
        <w:ind w:left="6841" w:hanging="180"/>
      </w:pPr>
    </w:lvl>
    <w:lvl w:ilvl="8">
      <w:start w:val="1"/>
      <w:numFmt w:val="bullet"/>
      <w:lvlText w:val="•"/>
      <w:lvlJc w:val="left"/>
      <w:pPr>
        <w:ind w:left="7661" w:hanging="180"/>
      </w:pPr>
    </w:lvl>
  </w:abstractNum>
  <w:abstractNum w:abstractNumId="49">
    <w:nsid w:val="31AC6157"/>
    <w:multiLevelType w:val="hybridMultilevel"/>
    <w:tmpl w:val="54F23CD6"/>
    <w:lvl w:ilvl="0" w:tplc="857EB63E">
      <w:start w:val="13"/>
      <w:numFmt w:val="bullet"/>
      <w:lvlText w:val=""/>
      <w:lvlJc w:val="left"/>
      <w:pPr>
        <w:ind w:left="1080" w:hanging="720"/>
      </w:pPr>
      <w:rPr>
        <w:rFonts w:ascii="Symbol" w:eastAsia="Courier New" w:hAnsi="Symbol" w:cs="Courier New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234249F"/>
    <w:multiLevelType w:val="multilevel"/>
    <w:tmpl w:val="27C4E0F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51">
    <w:nsid w:val="33C2505C"/>
    <w:multiLevelType w:val="multilevel"/>
    <w:tmpl w:val="2DB6E66C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52">
    <w:nsid w:val="34067F34"/>
    <w:multiLevelType w:val="multilevel"/>
    <w:tmpl w:val="A65C9A9C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53">
    <w:nsid w:val="347D5644"/>
    <w:multiLevelType w:val="multilevel"/>
    <w:tmpl w:val="91E694F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54">
    <w:nsid w:val="349E5ADA"/>
    <w:multiLevelType w:val="multilevel"/>
    <w:tmpl w:val="6966D78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55">
    <w:nsid w:val="351E79B1"/>
    <w:multiLevelType w:val="multilevel"/>
    <w:tmpl w:val="7B2E213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56">
    <w:nsid w:val="35CF02FC"/>
    <w:multiLevelType w:val="multilevel"/>
    <w:tmpl w:val="7E108D1C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57">
    <w:nsid w:val="361A3233"/>
    <w:multiLevelType w:val="multilevel"/>
    <w:tmpl w:val="2B6C1436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58">
    <w:nsid w:val="36C031BB"/>
    <w:multiLevelType w:val="multilevel"/>
    <w:tmpl w:val="01CA074A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59">
    <w:nsid w:val="3A1C0C46"/>
    <w:multiLevelType w:val="multilevel"/>
    <w:tmpl w:val="3984F30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60">
    <w:nsid w:val="3A70199E"/>
    <w:multiLevelType w:val="hybridMultilevel"/>
    <w:tmpl w:val="D4C2A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E10CC3"/>
    <w:multiLevelType w:val="multilevel"/>
    <w:tmpl w:val="77D4A64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62">
    <w:nsid w:val="3C6B2513"/>
    <w:multiLevelType w:val="multilevel"/>
    <w:tmpl w:val="E16CACD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63">
    <w:nsid w:val="3DE54A63"/>
    <w:multiLevelType w:val="multilevel"/>
    <w:tmpl w:val="1CF8B8F6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64">
    <w:nsid w:val="3F920B3B"/>
    <w:multiLevelType w:val="multilevel"/>
    <w:tmpl w:val="F81CCE2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65">
    <w:nsid w:val="3F990212"/>
    <w:multiLevelType w:val="multilevel"/>
    <w:tmpl w:val="4FE0D3E0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0" w:hanging="180"/>
      </w:pPr>
    </w:lvl>
    <w:lvl w:ilvl="3">
      <w:start w:val="1"/>
      <w:numFmt w:val="bullet"/>
      <w:lvlText w:val="•"/>
      <w:lvlJc w:val="left"/>
      <w:pPr>
        <w:ind w:left="3560" w:hanging="180"/>
      </w:pPr>
    </w:lvl>
    <w:lvl w:ilvl="4">
      <w:start w:val="1"/>
      <w:numFmt w:val="bullet"/>
      <w:lvlText w:val="•"/>
      <w:lvlJc w:val="left"/>
      <w:pPr>
        <w:ind w:left="4380" w:hanging="180"/>
      </w:pPr>
    </w:lvl>
    <w:lvl w:ilvl="5">
      <w:start w:val="1"/>
      <w:numFmt w:val="bullet"/>
      <w:lvlText w:val="•"/>
      <w:lvlJc w:val="left"/>
      <w:pPr>
        <w:ind w:left="5201" w:hanging="180"/>
      </w:pPr>
    </w:lvl>
    <w:lvl w:ilvl="6">
      <w:start w:val="1"/>
      <w:numFmt w:val="bullet"/>
      <w:lvlText w:val="•"/>
      <w:lvlJc w:val="left"/>
      <w:pPr>
        <w:ind w:left="6021" w:hanging="180"/>
      </w:pPr>
    </w:lvl>
    <w:lvl w:ilvl="7">
      <w:start w:val="1"/>
      <w:numFmt w:val="bullet"/>
      <w:lvlText w:val="•"/>
      <w:lvlJc w:val="left"/>
      <w:pPr>
        <w:ind w:left="6841" w:hanging="180"/>
      </w:pPr>
    </w:lvl>
    <w:lvl w:ilvl="8">
      <w:start w:val="1"/>
      <w:numFmt w:val="bullet"/>
      <w:lvlText w:val="•"/>
      <w:lvlJc w:val="left"/>
      <w:pPr>
        <w:ind w:left="7661" w:hanging="180"/>
      </w:pPr>
    </w:lvl>
  </w:abstractNum>
  <w:abstractNum w:abstractNumId="66">
    <w:nsid w:val="40525858"/>
    <w:multiLevelType w:val="multilevel"/>
    <w:tmpl w:val="BE16D32C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67">
    <w:nsid w:val="40FF4AAF"/>
    <w:multiLevelType w:val="multilevel"/>
    <w:tmpl w:val="D120747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68">
    <w:nsid w:val="44DE2E76"/>
    <w:multiLevelType w:val="multilevel"/>
    <w:tmpl w:val="439E9430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69">
    <w:nsid w:val="45772AFF"/>
    <w:multiLevelType w:val="multilevel"/>
    <w:tmpl w:val="86B668A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70">
    <w:nsid w:val="45C55FDD"/>
    <w:multiLevelType w:val="multilevel"/>
    <w:tmpl w:val="C9B6F2D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71">
    <w:nsid w:val="47072250"/>
    <w:multiLevelType w:val="multilevel"/>
    <w:tmpl w:val="397CC7F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72">
    <w:nsid w:val="476F374D"/>
    <w:multiLevelType w:val="multilevel"/>
    <w:tmpl w:val="9E70D68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73">
    <w:nsid w:val="47B53723"/>
    <w:multiLevelType w:val="multilevel"/>
    <w:tmpl w:val="FF20022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74">
    <w:nsid w:val="4AB67983"/>
    <w:multiLevelType w:val="multilevel"/>
    <w:tmpl w:val="C0CCE534"/>
    <w:lvl w:ilvl="0">
      <w:start w:val="1"/>
      <w:numFmt w:val="bullet"/>
      <w:lvlText w:val="▪"/>
      <w:lvlJc w:val="left"/>
      <w:pPr>
        <w:ind w:left="559" w:hanging="3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80"/>
      </w:pPr>
    </w:lvl>
    <w:lvl w:ilvl="2">
      <w:start w:val="1"/>
      <w:numFmt w:val="bullet"/>
      <w:lvlText w:val="•"/>
      <w:lvlJc w:val="left"/>
      <w:pPr>
        <w:ind w:left="2354" w:hanging="380"/>
      </w:pPr>
    </w:lvl>
    <w:lvl w:ilvl="3">
      <w:start w:val="1"/>
      <w:numFmt w:val="bullet"/>
      <w:lvlText w:val="•"/>
      <w:lvlJc w:val="left"/>
      <w:pPr>
        <w:ind w:left="3252" w:hanging="380"/>
      </w:pPr>
    </w:lvl>
    <w:lvl w:ilvl="4">
      <w:start w:val="1"/>
      <w:numFmt w:val="bullet"/>
      <w:lvlText w:val="•"/>
      <w:lvlJc w:val="left"/>
      <w:pPr>
        <w:ind w:left="4149" w:hanging="380"/>
      </w:pPr>
    </w:lvl>
    <w:lvl w:ilvl="5">
      <w:start w:val="1"/>
      <w:numFmt w:val="bullet"/>
      <w:lvlText w:val="•"/>
      <w:lvlJc w:val="left"/>
      <w:pPr>
        <w:ind w:left="5047" w:hanging="380"/>
      </w:pPr>
    </w:lvl>
    <w:lvl w:ilvl="6">
      <w:start w:val="1"/>
      <w:numFmt w:val="bullet"/>
      <w:lvlText w:val="•"/>
      <w:lvlJc w:val="left"/>
      <w:pPr>
        <w:ind w:left="5944" w:hanging="380"/>
      </w:pPr>
    </w:lvl>
    <w:lvl w:ilvl="7">
      <w:start w:val="1"/>
      <w:numFmt w:val="bullet"/>
      <w:lvlText w:val="•"/>
      <w:lvlJc w:val="left"/>
      <w:pPr>
        <w:ind w:left="6841" w:hanging="380"/>
      </w:pPr>
    </w:lvl>
    <w:lvl w:ilvl="8">
      <w:start w:val="1"/>
      <w:numFmt w:val="bullet"/>
      <w:lvlText w:val="•"/>
      <w:lvlJc w:val="left"/>
      <w:pPr>
        <w:ind w:left="7739" w:hanging="380"/>
      </w:pPr>
    </w:lvl>
  </w:abstractNum>
  <w:abstractNum w:abstractNumId="75">
    <w:nsid w:val="4ABA76BA"/>
    <w:multiLevelType w:val="multilevel"/>
    <w:tmpl w:val="02D62E0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76">
    <w:nsid w:val="4B1D54A4"/>
    <w:multiLevelType w:val="multilevel"/>
    <w:tmpl w:val="D86C670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77">
    <w:nsid w:val="4BC20F38"/>
    <w:multiLevelType w:val="multilevel"/>
    <w:tmpl w:val="F9B05DC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78">
    <w:nsid w:val="4C245562"/>
    <w:multiLevelType w:val="multilevel"/>
    <w:tmpl w:val="A9D6ED80"/>
    <w:lvl w:ilvl="0">
      <w:start w:val="1"/>
      <w:numFmt w:val="bullet"/>
      <w:lvlText w:val="▪"/>
      <w:lvlJc w:val="left"/>
      <w:pPr>
        <w:ind w:left="127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082" w:hanging="360"/>
      </w:pPr>
    </w:lvl>
    <w:lvl w:ilvl="2">
      <w:start w:val="1"/>
      <w:numFmt w:val="bullet"/>
      <w:lvlText w:val="•"/>
      <w:lvlJc w:val="left"/>
      <w:pPr>
        <w:ind w:left="2885" w:hanging="360"/>
      </w:pPr>
    </w:lvl>
    <w:lvl w:ilvl="3">
      <w:start w:val="1"/>
      <w:numFmt w:val="bullet"/>
      <w:lvlText w:val="•"/>
      <w:lvlJc w:val="left"/>
      <w:pPr>
        <w:ind w:left="3687" w:hanging="360"/>
      </w:pPr>
    </w:lvl>
    <w:lvl w:ilvl="4">
      <w:start w:val="1"/>
      <w:numFmt w:val="bullet"/>
      <w:lvlText w:val="•"/>
      <w:lvlJc w:val="left"/>
      <w:pPr>
        <w:ind w:left="4490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095" w:hanging="360"/>
      </w:pPr>
    </w:lvl>
    <w:lvl w:ilvl="7">
      <w:start w:val="1"/>
      <w:numFmt w:val="bullet"/>
      <w:lvlText w:val="•"/>
      <w:lvlJc w:val="left"/>
      <w:pPr>
        <w:ind w:left="6898" w:hanging="360"/>
      </w:pPr>
    </w:lvl>
    <w:lvl w:ilvl="8">
      <w:start w:val="1"/>
      <w:numFmt w:val="bullet"/>
      <w:lvlText w:val="•"/>
      <w:lvlJc w:val="left"/>
      <w:pPr>
        <w:ind w:left="7700" w:hanging="360"/>
      </w:pPr>
    </w:lvl>
  </w:abstractNum>
  <w:abstractNum w:abstractNumId="79">
    <w:nsid w:val="4CA33E59"/>
    <w:multiLevelType w:val="multilevel"/>
    <w:tmpl w:val="3B86D9A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80">
    <w:nsid w:val="4CA46305"/>
    <w:multiLevelType w:val="multilevel"/>
    <w:tmpl w:val="F2DEAF0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81">
    <w:nsid w:val="4D297411"/>
    <w:multiLevelType w:val="multilevel"/>
    <w:tmpl w:val="04B8854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82">
    <w:nsid w:val="4DA7337B"/>
    <w:multiLevelType w:val="multilevel"/>
    <w:tmpl w:val="5632162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83">
    <w:nsid w:val="4ED05574"/>
    <w:multiLevelType w:val="multilevel"/>
    <w:tmpl w:val="306AB26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84">
    <w:nsid w:val="4F472E26"/>
    <w:multiLevelType w:val="multilevel"/>
    <w:tmpl w:val="4D72714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85">
    <w:nsid w:val="4FDB542F"/>
    <w:multiLevelType w:val="multilevel"/>
    <w:tmpl w:val="958469C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86">
    <w:nsid w:val="4FEC4D3E"/>
    <w:multiLevelType w:val="multilevel"/>
    <w:tmpl w:val="23BE986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87">
    <w:nsid w:val="50713634"/>
    <w:multiLevelType w:val="multilevel"/>
    <w:tmpl w:val="376A424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88">
    <w:nsid w:val="51F279CF"/>
    <w:multiLevelType w:val="hybridMultilevel"/>
    <w:tmpl w:val="1B04EDCA"/>
    <w:lvl w:ilvl="0" w:tplc="857EB63E">
      <w:start w:val="13"/>
      <w:numFmt w:val="bullet"/>
      <w:lvlText w:val=""/>
      <w:lvlJc w:val="left"/>
      <w:pPr>
        <w:ind w:left="1080" w:hanging="720"/>
      </w:pPr>
      <w:rPr>
        <w:rFonts w:ascii="Symbol" w:eastAsia="Courier New" w:hAnsi="Symbol" w:cs="Courier New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2AB2519"/>
    <w:multiLevelType w:val="multilevel"/>
    <w:tmpl w:val="D8BA053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90">
    <w:nsid w:val="53D00F8E"/>
    <w:multiLevelType w:val="multilevel"/>
    <w:tmpl w:val="DA545A3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91">
    <w:nsid w:val="54213BA2"/>
    <w:multiLevelType w:val="multilevel"/>
    <w:tmpl w:val="FE32496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92">
    <w:nsid w:val="548B31AA"/>
    <w:multiLevelType w:val="multilevel"/>
    <w:tmpl w:val="F616628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93">
    <w:nsid w:val="54D37656"/>
    <w:multiLevelType w:val="multilevel"/>
    <w:tmpl w:val="01A2EC5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94">
    <w:nsid w:val="56136AF4"/>
    <w:multiLevelType w:val="multilevel"/>
    <w:tmpl w:val="A99A030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95">
    <w:nsid w:val="56C34B5E"/>
    <w:multiLevelType w:val="multilevel"/>
    <w:tmpl w:val="24A0505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96">
    <w:nsid w:val="56C5170D"/>
    <w:multiLevelType w:val="multilevel"/>
    <w:tmpl w:val="0BA066FE"/>
    <w:lvl w:ilvl="0">
      <w:start w:val="1"/>
      <w:numFmt w:val="bullet"/>
      <w:lvlText w:val="▪"/>
      <w:lvlJc w:val="left"/>
      <w:pPr>
        <w:ind w:left="559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12" w:hanging="361"/>
      </w:pPr>
    </w:lvl>
    <w:lvl w:ilvl="2">
      <w:start w:val="1"/>
      <w:numFmt w:val="bullet"/>
      <w:lvlText w:val="•"/>
      <w:lvlJc w:val="left"/>
      <w:pPr>
        <w:ind w:left="2264" w:hanging="361"/>
      </w:pPr>
    </w:lvl>
    <w:lvl w:ilvl="3">
      <w:start w:val="1"/>
      <w:numFmt w:val="bullet"/>
      <w:lvlText w:val="•"/>
      <w:lvlJc w:val="left"/>
      <w:pPr>
        <w:ind w:left="3116" w:hanging="361"/>
      </w:pPr>
    </w:lvl>
    <w:lvl w:ilvl="4">
      <w:start w:val="1"/>
      <w:numFmt w:val="bullet"/>
      <w:lvlText w:val="•"/>
      <w:lvlJc w:val="left"/>
      <w:pPr>
        <w:ind w:left="3968" w:hanging="361"/>
      </w:pPr>
    </w:lvl>
    <w:lvl w:ilvl="5">
      <w:start w:val="1"/>
      <w:numFmt w:val="bullet"/>
      <w:lvlText w:val="•"/>
      <w:lvlJc w:val="left"/>
      <w:pPr>
        <w:ind w:left="4820" w:hanging="361"/>
      </w:pPr>
    </w:lvl>
    <w:lvl w:ilvl="6">
      <w:start w:val="1"/>
      <w:numFmt w:val="bullet"/>
      <w:lvlText w:val="•"/>
      <w:lvlJc w:val="left"/>
      <w:pPr>
        <w:ind w:left="5672" w:hanging="361"/>
      </w:pPr>
    </w:lvl>
    <w:lvl w:ilvl="7">
      <w:start w:val="1"/>
      <w:numFmt w:val="bullet"/>
      <w:lvlText w:val="•"/>
      <w:lvlJc w:val="left"/>
      <w:pPr>
        <w:ind w:left="6524" w:hanging="361"/>
      </w:pPr>
    </w:lvl>
    <w:lvl w:ilvl="8">
      <w:start w:val="1"/>
      <w:numFmt w:val="bullet"/>
      <w:lvlText w:val="•"/>
      <w:lvlJc w:val="left"/>
      <w:pPr>
        <w:ind w:left="7376" w:hanging="361"/>
      </w:pPr>
    </w:lvl>
  </w:abstractNum>
  <w:abstractNum w:abstractNumId="97">
    <w:nsid w:val="57510C3C"/>
    <w:multiLevelType w:val="multilevel"/>
    <w:tmpl w:val="F7AC0B3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98">
    <w:nsid w:val="582F5E79"/>
    <w:multiLevelType w:val="multilevel"/>
    <w:tmpl w:val="148C9D44"/>
    <w:lvl w:ilvl="0">
      <w:start w:val="1"/>
      <w:numFmt w:val="bullet"/>
      <w:lvlText w:val="▪"/>
      <w:lvlJc w:val="left"/>
      <w:pPr>
        <w:ind w:left="559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60"/>
      </w:pPr>
    </w:lvl>
    <w:lvl w:ilvl="2">
      <w:start w:val="1"/>
      <w:numFmt w:val="bullet"/>
      <w:lvlText w:val="•"/>
      <w:lvlJc w:val="left"/>
      <w:pPr>
        <w:ind w:left="2354" w:hanging="360"/>
      </w:pPr>
    </w:lvl>
    <w:lvl w:ilvl="3">
      <w:start w:val="1"/>
      <w:numFmt w:val="bullet"/>
      <w:lvlText w:val="•"/>
      <w:lvlJc w:val="left"/>
      <w:pPr>
        <w:ind w:left="3252" w:hanging="360"/>
      </w:pPr>
    </w:lvl>
    <w:lvl w:ilvl="4">
      <w:start w:val="1"/>
      <w:numFmt w:val="bullet"/>
      <w:lvlText w:val="•"/>
      <w:lvlJc w:val="left"/>
      <w:pPr>
        <w:ind w:left="4149" w:hanging="360"/>
      </w:pPr>
    </w:lvl>
    <w:lvl w:ilvl="5">
      <w:start w:val="1"/>
      <w:numFmt w:val="bullet"/>
      <w:lvlText w:val="•"/>
      <w:lvlJc w:val="left"/>
      <w:pPr>
        <w:ind w:left="5047" w:hanging="360"/>
      </w:pPr>
    </w:lvl>
    <w:lvl w:ilvl="6">
      <w:start w:val="1"/>
      <w:numFmt w:val="bullet"/>
      <w:lvlText w:val="•"/>
      <w:lvlJc w:val="left"/>
      <w:pPr>
        <w:ind w:left="5944" w:hanging="360"/>
      </w:pPr>
    </w:lvl>
    <w:lvl w:ilvl="7">
      <w:start w:val="1"/>
      <w:numFmt w:val="bullet"/>
      <w:lvlText w:val="•"/>
      <w:lvlJc w:val="left"/>
      <w:pPr>
        <w:ind w:left="6841" w:hanging="360"/>
      </w:pPr>
    </w:lvl>
    <w:lvl w:ilvl="8">
      <w:start w:val="1"/>
      <w:numFmt w:val="bullet"/>
      <w:lvlText w:val="•"/>
      <w:lvlJc w:val="left"/>
      <w:pPr>
        <w:ind w:left="7739" w:hanging="360"/>
      </w:pPr>
    </w:lvl>
  </w:abstractNum>
  <w:abstractNum w:abstractNumId="99">
    <w:nsid w:val="592A7457"/>
    <w:multiLevelType w:val="multilevel"/>
    <w:tmpl w:val="FCE8F29C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0" w:hanging="180"/>
      </w:pPr>
    </w:lvl>
    <w:lvl w:ilvl="3">
      <w:start w:val="1"/>
      <w:numFmt w:val="bullet"/>
      <w:lvlText w:val="•"/>
      <w:lvlJc w:val="left"/>
      <w:pPr>
        <w:ind w:left="3560" w:hanging="180"/>
      </w:pPr>
    </w:lvl>
    <w:lvl w:ilvl="4">
      <w:start w:val="1"/>
      <w:numFmt w:val="bullet"/>
      <w:lvlText w:val="•"/>
      <w:lvlJc w:val="left"/>
      <w:pPr>
        <w:ind w:left="4380" w:hanging="180"/>
      </w:pPr>
    </w:lvl>
    <w:lvl w:ilvl="5">
      <w:start w:val="1"/>
      <w:numFmt w:val="bullet"/>
      <w:lvlText w:val="•"/>
      <w:lvlJc w:val="left"/>
      <w:pPr>
        <w:ind w:left="5201" w:hanging="180"/>
      </w:pPr>
    </w:lvl>
    <w:lvl w:ilvl="6">
      <w:start w:val="1"/>
      <w:numFmt w:val="bullet"/>
      <w:lvlText w:val="•"/>
      <w:lvlJc w:val="left"/>
      <w:pPr>
        <w:ind w:left="6021" w:hanging="180"/>
      </w:pPr>
    </w:lvl>
    <w:lvl w:ilvl="7">
      <w:start w:val="1"/>
      <w:numFmt w:val="bullet"/>
      <w:lvlText w:val="•"/>
      <w:lvlJc w:val="left"/>
      <w:pPr>
        <w:ind w:left="6841" w:hanging="180"/>
      </w:pPr>
    </w:lvl>
    <w:lvl w:ilvl="8">
      <w:start w:val="1"/>
      <w:numFmt w:val="bullet"/>
      <w:lvlText w:val="•"/>
      <w:lvlJc w:val="left"/>
      <w:pPr>
        <w:ind w:left="7661" w:hanging="180"/>
      </w:pPr>
    </w:lvl>
  </w:abstractNum>
  <w:abstractNum w:abstractNumId="100">
    <w:nsid w:val="5B6D3D17"/>
    <w:multiLevelType w:val="multilevel"/>
    <w:tmpl w:val="A256519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01">
    <w:nsid w:val="5BE06AF8"/>
    <w:multiLevelType w:val="multilevel"/>
    <w:tmpl w:val="028ADA5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8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7" w:hanging="449"/>
      </w:pPr>
    </w:lvl>
    <w:lvl w:ilvl="5">
      <w:start w:val="1"/>
      <w:numFmt w:val="bullet"/>
      <w:lvlText w:val="•"/>
      <w:lvlJc w:val="left"/>
      <w:pPr>
        <w:ind w:left="5332" w:hanging="448"/>
      </w:pPr>
    </w:lvl>
    <w:lvl w:ilvl="6">
      <w:start w:val="1"/>
      <w:numFmt w:val="bullet"/>
      <w:lvlText w:val="•"/>
      <w:lvlJc w:val="left"/>
      <w:pPr>
        <w:ind w:left="6126" w:hanging="449"/>
      </w:pPr>
    </w:lvl>
    <w:lvl w:ilvl="7">
      <w:start w:val="1"/>
      <w:numFmt w:val="bullet"/>
      <w:lvlText w:val="•"/>
      <w:lvlJc w:val="left"/>
      <w:pPr>
        <w:ind w:left="6920" w:hanging="449"/>
      </w:pPr>
    </w:lvl>
    <w:lvl w:ilvl="8">
      <w:start w:val="1"/>
      <w:numFmt w:val="bullet"/>
      <w:lvlText w:val="•"/>
      <w:lvlJc w:val="left"/>
      <w:pPr>
        <w:ind w:left="7715" w:hanging="449"/>
      </w:pPr>
    </w:lvl>
  </w:abstractNum>
  <w:abstractNum w:abstractNumId="102">
    <w:nsid w:val="5C671614"/>
    <w:multiLevelType w:val="multilevel"/>
    <w:tmpl w:val="456A646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8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7" w:hanging="449"/>
      </w:pPr>
    </w:lvl>
    <w:lvl w:ilvl="5">
      <w:start w:val="1"/>
      <w:numFmt w:val="bullet"/>
      <w:lvlText w:val="•"/>
      <w:lvlJc w:val="left"/>
      <w:pPr>
        <w:ind w:left="5332" w:hanging="448"/>
      </w:pPr>
    </w:lvl>
    <w:lvl w:ilvl="6">
      <w:start w:val="1"/>
      <w:numFmt w:val="bullet"/>
      <w:lvlText w:val="•"/>
      <w:lvlJc w:val="left"/>
      <w:pPr>
        <w:ind w:left="6126" w:hanging="449"/>
      </w:pPr>
    </w:lvl>
    <w:lvl w:ilvl="7">
      <w:start w:val="1"/>
      <w:numFmt w:val="bullet"/>
      <w:lvlText w:val="•"/>
      <w:lvlJc w:val="left"/>
      <w:pPr>
        <w:ind w:left="6920" w:hanging="449"/>
      </w:pPr>
    </w:lvl>
    <w:lvl w:ilvl="8">
      <w:start w:val="1"/>
      <w:numFmt w:val="bullet"/>
      <w:lvlText w:val="•"/>
      <w:lvlJc w:val="left"/>
      <w:pPr>
        <w:ind w:left="7715" w:hanging="449"/>
      </w:pPr>
    </w:lvl>
  </w:abstractNum>
  <w:abstractNum w:abstractNumId="103">
    <w:nsid w:val="5CA85216"/>
    <w:multiLevelType w:val="multilevel"/>
    <w:tmpl w:val="B082E2D0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04">
    <w:nsid w:val="5CE04B80"/>
    <w:multiLevelType w:val="multilevel"/>
    <w:tmpl w:val="7154048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05">
    <w:nsid w:val="5DB22D2C"/>
    <w:multiLevelType w:val="multilevel"/>
    <w:tmpl w:val="6E58B5EA"/>
    <w:lvl w:ilvl="0">
      <w:start w:val="1"/>
      <w:numFmt w:val="bullet"/>
      <w:lvlText w:val="▪"/>
      <w:lvlJc w:val="left"/>
      <w:pPr>
        <w:ind w:left="559" w:hanging="3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80"/>
      </w:pPr>
    </w:lvl>
    <w:lvl w:ilvl="2">
      <w:start w:val="1"/>
      <w:numFmt w:val="bullet"/>
      <w:lvlText w:val="•"/>
      <w:lvlJc w:val="left"/>
      <w:pPr>
        <w:ind w:left="2354" w:hanging="380"/>
      </w:pPr>
    </w:lvl>
    <w:lvl w:ilvl="3">
      <w:start w:val="1"/>
      <w:numFmt w:val="bullet"/>
      <w:lvlText w:val="•"/>
      <w:lvlJc w:val="left"/>
      <w:pPr>
        <w:ind w:left="3252" w:hanging="380"/>
      </w:pPr>
    </w:lvl>
    <w:lvl w:ilvl="4">
      <w:start w:val="1"/>
      <w:numFmt w:val="bullet"/>
      <w:lvlText w:val="•"/>
      <w:lvlJc w:val="left"/>
      <w:pPr>
        <w:ind w:left="4149" w:hanging="380"/>
      </w:pPr>
    </w:lvl>
    <w:lvl w:ilvl="5">
      <w:start w:val="1"/>
      <w:numFmt w:val="bullet"/>
      <w:lvlText w:val="•"/>
      <w:lvlJc w:val="left"/>
      <w:pPr>
        <w:ind w:left="5047" w:hanging="380"/>
      </w:pPr>
    </w:lvl>
    <w:lvl w:ilvl="6">
      <w:start w:val="1"/>
      <w:numFmt w:val="bullet"/>
      <w:lvlText w:val="•"/>
      <w:lvlJc w:val="left"/>
      <w:pPr>
        <w:ind w:left="5944" w:hanging="380"/>
      </w:pPr>
    </w:lvl>
    <w:lvl w:ilvl="7">
      <w:start w:val="1"/>
      <w:numFmt w:val="bullet"/>
      <w:lvlText w:val="•"/>
      <w:lvlJc w:val="left"/>
      <w:pPr>
        <w:ind w:left="6841" w:hanging="380"/>
      </w:pPr>
    </w:lvl>
    <w:lvl w:ilvl="8">
      <w:start w:val="1"/>
      <w:numFmt w:val="bullet"/>
      <w:lvlText w:val="•"/>
      <w:lvlJc w:val="left"/>
      <w:pPr>
        <w:ind w:left="7739" w:hanging="380"/>
      </w:pPr>
    </w:lvl>
  </w:abstractNum>
  <w:abstractNum w:abstractNumId="106">
    <w:nsid w:val="5F004B9B"/>
    <w:multiLevelType w:val="multilevel"/>
    <w:tmpl w:val="5E82050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07">
    <w:nsid w:val="5F725E8A"/>
    <w:multiLevelType w:val="multilevel"/>
    <w:tmpl w:val="5F7A63D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08">
    <w:nsid w:val="60474E2C"/>
    <w:multiLevelType w:val="multilevel"/>
    <w:tmpl w:val="62C6A36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09">
    <w:nsid w:val="6290751D"/>
    <w:multiLevelType w:val="multilevel"/>
    <w:tmpl w:val="6BEEE7B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10">
    <w:nsid w:val="62942092"/>
    <w:multiLevelType w:val="multilevel"/>
    <w:tmpl w:val="6BD89EF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11">
    <w:nsid w:val="630D28E5"/>
    <w:multiLevelType w:val="multilevel"/>
    <w:tmpl w:val="1B76F248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0" w:hanging="180"/>
      </w:pPr>
    </w:lvl>
    <w:lvl w:ilvl="3">
      <w:start w:val="1"/>
      <w:numFmt w:val="bullet"/>
      <w:lvlText w:val="•"/>
      <w:lvlJc w:val="left"/>
      <w:pPr>
        <w:ind w:left="3560" w:hanging="180"/>
      </w:pPr>
    </w:lvl>
    <w:lvl w:ilvl="4">
      <w:start w:val="1"/>
      <w:numFmt w:val="bullet"/>
      <w:lvlText w:val="•"/>
      <w:lvlJc w:val="left"/>
      <w:pPr>
        <w:ind w:left="4380" w:hanging="180"/>
      </w:pPr>
    </w:lvl>
    <w:lvl w:ilvl="5">
      <w:start w:val="1"/>
      <w:numFmt w:val="bullet"/>
      <w:lvlText w:val="•"/>
      <w:lvlJc w:val="left"/>
      <w:pPr>
        <w:ind w:left="5201" w:hanging="180"/>
      </w:pPr>
    </w:lvl>
    <w:lvl w:ilvl="6">
      <w:start w:val="1"/>
      <w:numFmt w:val="bullet"/>
      <w:lvlText w:val="•"/>
      <w:lvlJc w:val="left"/>
      <w:pPr>
        <w:ind w:left="6021" w:hanging="180"/>
      </w:pPr>
    </w:lvl>
    <w:lvl w:ilvl="7">
      <w:start w:val="1"/>
      <w:numFmt w:val="bullet"/>
      <w:lvlText w:val="•"/>
      <w:lvlJc w:val="left"/>
      <w:pPr>
        <w:ind w:left="6841" w:hanging="180"/>
      </w:pPr>
    </w:lvl>
    <w:lvl w:ilvl="8">
      <w:start w:val="1"/>
      <w:numFmt w:val="bullet"/>
      <w:lvlText w:val="•"/>
      <w:lvlJc w:val="left"/>
      <w:pPr>
        <w:ind w:left="7661" w:hanging="180"/>
      </w:pPr>
    </w:lvl>
  </w:abstractNum>
  <w:abstractNum w:abstractNumId="112">
    <w:nsid w:val="635B6472"/>
    <w:multiLevelType w:val="multilevel"/>
    <w:tmpl w:val="4CDE749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13">
    <w:nsid w:val="63D6520A"/>
    <w:multiLevelType w:val="multilevel"/>
    <w:tmpl w:val="41DE620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14">
    <w:nsid w:val="64556D8B"/>
    <w:multiLevelType w:val="multilevel"/>
    <w:tmpl w:val="631ED062"/>
    <w:lvl w:ilvl="0">
      <w:start w:val="1"/>
      <w:numFmt w:val="bullet"/>
      <w:lvlText w:val="▪"/>
      <w:lvlJc w:val="left"/>
      <w:pPr>
        <w:ind w:left="559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60"/>
      </w:pPr>
    </w:lvl>
    <w:lvl w:ilvl="2">
      <w:start w:val="1"/>
      <w:numFmt w:val="bullet"/>
      <w:lvlText w:val="•"/>
      <w:lvlJc w:val="left"/>
      <w:pPr>
        <w:ind w:left="2354" w:hanging="360"/>
      </w:pPr>
    </w:lvl>
    <w:lvl w:ilvl="3">
      <w:start w:val="1"/>
      <w:numFmt w:val="bullet"/>
      <w:lvlText w:val="•"/>
      <w:lvlJc w:val="left"/>
      <w:pPr>
        <w:ind w:left="3252" w:hanging="360"/>
      </w:pPr>
    </w:lvl>
    <w:lvl w:ilvl="4">
      <w:start w:val="1"/>
      <w:numFmt w:val="bullet"/>
      <w:lvlText w:val="•"/>
      <w:lvlJc w:val="left"/>
      <w:pPr>
        <w:ind w:left="4149" w:hanging="360"/>
      </w:pPr>
    </w:lvl>
    <w:lvl w:ilvl="5">
      <w:start w:val="1"/>
      <w:numFmt w:val="bullet"/>
      <w:lvlText w:val="•"/>
      <w:lvlJc w:val="left"/>
      <w:pPr>
        <w:ind w:left="5047" w:hanging="360"/>
      </w:pPr>
    </w:lvl>
    <w:lvl w:ilvl="6">
      <w:start w:val="1"/>
      <w:numFmt w:val="bullet"/>
      <w:lvlText w:val="•"/>
      <w:lvlJc w:val="left"/>
      <w:pPr>
        <w:ind w:left="5944" w:hanging="360"/>
      </w:pPr>
    </w:lvl>
    <w:lvl w:ilvl="7">
      <w:start w:val="1"/>
      <w:numFmt w:val="bullet"/>
      <w:lvlText w:val="•"/>
      <w:lvlJc w:val="left"/>
      <w:pPr>
        <w:ind w:left="6841" w:hanging="360"/>
      </w:pPr>
    </w:lvl>
    <w:lvl w:ilvl="8">
      <w:start w:val="1"/>
      <w:numFmt w:val="bullet"/>
      <w:lvlText w:val="•"/>
      <w:lvlJc w:val="left"/>
      <w:pPr>
        <w:ind w:left="7739" w:hanging="360"/>
      </w:pPr>
    </w:lvl>
  </w:abstractNum>
  <w:abstractNum w:abstractNumId="115">
    <w:nsid w:val="647A5D03"/>
    <w:multiLevelType w:val="multilevel"/>
    <w:tmpl w:val="E84A243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16">
    <w:nsid w:val="661B5FA9"/>
    <w:multiLevelType w:val="multilevel"/>
    <w:tmpl w:val="4D868F3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8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7" w:hanging="449"/>
      </w:pPr>
    </w:lvl>
    <w:lvl w:ilvl="5">
      <w:start w:val="1"/>
      <w:numFmt w:val="bullet"/>
      <w:lvlText w:val="•"/>
      <w:lvlJc w:val="left"/>
      <w:pPr>
        <w:ind w:left="5332" w:hanging="448"/>
      </w:pPr>
    </w:lvl>
    <w:lvl w:ilvl="6">
      <w:start w:val="1"/>
      <w:numFmt w:val="bullet"/>
      <w:lvlText w:val="•"/>
      <w:lvlJc w:val="left"/>
      <w:pPr>
        <w:ind w:left="6126" w:hanging="449"/>
      </w:pPr>
    </w:lvl>
    <w:lvl w:ilvl="7">
      <w:start w:val="1"/>
      <w:numFmt w:val="bullet"/>
      <w:lvlText w:val="•"/>
      <w:lvlJc w:val="left"/>
      <w:pPr>
        <w:ind w:left="6920" w:hanging="449"/>
      </w:pPr>
    </w:lvl>
    <w:lvl w:ilvl="8">
      <w:start w:val="1"/>
      <w:numFmt w:val="bullet"/>
      <w:lvlText w:val="•"/>
      <w:lvlJc w:val="left"/>
      <w:pPr>
        <w:ind w:left="7715" w:hanging="449"/>
      </w:pPr>
    </w:lvl>
  </w:abstractNum>
  <w:abstractNum w:abstractNumId="117">
    <w:nsid w:val="672B3758"/>
    <w:multiLevelType w:val="multilevel"/>
    <w:tmpl w:val="AF38984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18">
    <w:nsid w:val="67DC2699"/>
    <w:multiLevelType w:val="multilevel"/>
    <w:tmpl w:val="D180CA2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19">
    <w:nsid w:val="67F911EE"/>
    <w:multiLevelType w:val="multilevel"/>
    <w:tmpl w:val="F0B2736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20">
    <w:nsid w:val="681006A3"/>
    <w:multiLevelType w:val="multilevel"/>
    <w:tmpl w:val="86E20F50"/>
    <w:lvl w:ilvl="0">
      <w:start w:val="1"/>
      <w:numFmt w:val="bullet"/>
      <w:lvlText w:val="▪"/>
      <w:lvlJc w:val="left"/>
      <w:pPr>
        <w:ind w:left="559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12" w:hanging="361"/>
      </w:pPr>
    </w:lvl>
    <w:lvl w:ilvl="2">
      <w:start w:val="1"/>
      <w:numFmt w:val="bullet"/>
      <w:lvlText w:val="•"/>
      <w:lvlJc w:val="left"/>
      <w:pPr>
        <w:ind w:left="2264" w:hanging="361"/>
      </w:pPr>
    </w:lvl>
    <w:lvl w:ilvl="3">
      <w:start w:val="1"/>
      <w:numFmt w:val="bullet"/>
      <w:lvlText w:val="•"/>
      <w:lvlJc w:val="left"/>
      <w:pPr>
        <w:ind w:left="3116" w:hanging="361"/>
      </w:pPr>
    </w:lvl>
    <w:lvl w:ilvl="4">
      <w:start w:val="1"/>
      <w:numFmt w:val="bullet"/>
      <w:lvlText w:val="•"/>
      <w:lvlJc w:val="left"/>
      <w:pPr>
        <w:ind w:left="3968" w:hanging="361"/>
      </w:pPr>
    </w:lvl>
    <w:lvl w:ilvl="5">
      <w:start w:val="1"/>
      <w:numFmt w:val="bullet"/>
      <w:lvlText w:val="•"/>
      <w:lvlJc w:val="left"/>
      <w:pPr>
        <w:ind w:left="4820" w:hanging="361"/>
      </w:pPr>
    </w:lvl>
    <w:lvl w:ilvl="6">
      <w:start w:val="1"/>
      <w:numFmt w:val="bullet"/>
      <w:lvlText w:val="•"/>
      <w:lvlJc w:val="left"/>
      <w:pPr>
        <w:ind w:left="5672" w:hanging="361"/>
      </w:pPr>
    </w:lvl>
    <w:lvl w:ilvl="7">
      <w:start w:val="1"/>
      <w:numFmt w:val="bullet"/>
      <w:lvlText w:val="•"/>
      <w:lvlJc w:val="left"/>
      <w:pPr>
        <w:ind w:left="6524" w:hanging="361"/>
      </w:pPr>
    </w:lvl>
    <w:lvl w:ilvl="8">
      <w:start w:val="1"/>
      <w:numFmt w:val="bullet"/>
      <w:lvlText w:val="•"/>
      <w:lvlJc w:val="left"/>
      <w:pPr>
        <w:ind w:left="7376" w:hanging="361"/>
      </w:pPr>
    </w:lvl>
  </w:abstractNum>
  <w:abstractNum w:abstractNumId="121">
    <w:nsid w:val="6A6C7466"/>
    <w:multiLevelType w:val="multilevel"/>
    <w:tmpl w:val="9B34AF2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22">
    <w:nsid w:val="6C553754"/>
    <w:multiLevelType w:val="multilevel"/>
    <w:tmpl w:val="851AC51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23">
    <w:nsid w:val="6DC03F21"/>
    <w:multiLevelType w:val="multilevel"/>
    <w:tmpl w:val="0E8EAEB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284" w:hanging="449"/>
      </w:pPr>
    </w:lvl>
    <w:lvl w:ilvl="2">
      <w:start w:val="1"/>
      <w:numFmt w:val="bullet"/>
      <w:lvlText w:val="•"/>
      <w:lvlJc w:val="left"/>
      <w:pPr>
        <w:ind w:left="3209" w:hanging="449"/>
      </w:pPr>
    </w:lvl>
    <w:lvl w:ilvl="3">
      <w:start w:val="1"/>
      <w:numFmt w:val="bullet"/>
      <w:lvlText w:val="•"/>
      <w:lvlJc w:val="left"/>
      <w:pPr>
        <w:ind w:left="4134" w:hanging="449"/>
      </w:pPr>
    </w:lvl>
    <w:lvl w:ilvl="4">
      <w:start w:val="1"/>
      <w:numFmt w:val="bullet"/>
      <w:lvlText w:val="•"/>
      <w:lvlJc w:val="left"/>
      <w:pPr>
        <w:ind w:left="5059" w:hanging="449"/>
      </w:pPr>
    </w:lvl>
    <w:lvl w:ilvl="5">
      <w:start w:val="1"/>
      <w:numFmt w:val="bullet"/>
      <w:lvlText w:val="•"/>
      <w:lvlJc w:val="left"/>
      <w:pPr>
        <w:ind w:left="5984" w:hanging="449"/>
      </w:pPr>
    </w:lvl>
    <w:lvl w:ilvl="6">
      <w:start w:val="1"/>
      <w:numFmt w:val="bullet"/>
      <w:lvlText w:val="•"/>
      <w:lvlJc w:val="left"/>
      <w:pPr>
        <w:ind w:left="6908" w:hanging="449"/>
      </w:pPr>
    </w:lvl>
    <w:lvl w:ilvl="7">
      <w:start w:val="1"/>
      <w:numFmt w:val="bullet"/>
      <w:lvlText w:val="•"/>
      <w:lvlJc w:val="left"/>
      <w:pPr>
        <w:ind w:left="7833" w:hanging="449"/>
      </w:pPr>
    </w:lvl>
    <w:lvl w:ilvl="8">
      <w:start w:val="1"/>
      <w:numFmt w:val="bullet"/>
      <w:lvlText w:val="•"/>
      <w:lvlJc w:val="left"/>
      <w:pPr>
        <w:ind w:left="8758" w:hanging="449"/>
      </w:pPr>
    </w:lvl>
  </w:abstractNum>
  <w:abstractNum w:abstractNumId="124">
    <w:nsid w:val="6E116303"/>
    <w:multiLevelType w:val="multilevel"/>
    <w:tmpl w:val="89B451B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25">
    <w:nsid w:val="72087190"/>
    <w:multiLevelType w:val="multilevel"/>
    <w:tmpl w:val="C3E47E7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26">
    <w:nsid w:val="72421584"/>
    <w:multiLevelType w:val="multilevel"/>
    <w:tmpl w:val="3F24B8A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27">
    <w:nsid w:val="734D2BD5"/>
    <w:multiLevelType w:val="multilevel"/>
    <w:tmpl w:val="83A0FD20"/>
    <w:lvl w:ilvl="0">
      <w:start w:val="1"/>
      <w:numFmt w:val="bullet"/>
      <w:lvlText w:val="▪"/>
      <w:lvlJc w:val="left"/>
      <w:pPr>
        <w:ind w:left="1097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20" w:hanging="180"/>
      </w:pPr>
    </w:lvl>
    <w:lvl w:ilvl="2">
      <w:start w:val="1"/>
      <w:numFmt w:val="bullet"/>
      <w:lvlText w:val="•"/>
      <w:lvlJc w:val="left"/>
      <w:pPr>
        <w:ind w:left="2741" w:hanging="180"/>
      </w:pPr>
    </w:lvl>
    <w:lvl w:ilvl="3">
      <w:start w:val="1"/>
      <w:numFmt w:val="bullet"/>
      <w:lvlText w:val="•"/>
      <w:lvlJc w:val="left"/>
      <w:pPr>
        <w:ind w:left="3561" w:hanging="180"/>
      </w:pPr>
    </w:lvl>
    <w:lvl w:ilvl="4">
      <w:start w:val="1"/>
      <w:numFmt w:val="bullet"/>
      <w:lvlText w:val="•"/>
      <w:lvlJc w:val="left"/>
      <w:pPr>
        <w:ind w:left="4382" w:hanging="180"/>
      </w:pPr>
    </w:lvl>
    <w:lvl w:ilvl="5">
      <w:start w:val="1"/>
      <w:numFmt w:val="bullet"/>
      <w:lvlText w:val="•"/>
      <w:lvlJc w:val="left"/>
      <w:pPr>
        <w:ind w:left="5203" w:hanging="180"/>
      </w:pPr>
    </w:lvl>
    <w:lvl w:ilvl="6">
      <w:start w:val="1"/>
      <w:numFmt w:val="bullet"/>
      <w:lvlText w:val="•"/>
      <w:lvlJc w:val="left"/>
      <w:pPr>
        <w:ind w:left="6023" w:hanging="180"/>
      </w:pPr>
    </w:lvl>
    <w:lvl w:ilvl="7">
      <w:start w:val="1"/>
      <w:numFmt w:val="bullet"/>
      <w:lvlText w:val="•"/>
      <w:lvlJc w:val="left"/>
      <w:pPr>
        <w:ind w:left="6844" w:hanging="180"/>
      </w:pPr>
    </w:lvl>
    <w:lvl w:ilvl="8">
      <w:start w:val="1"/>
      <w:numFmt w:val="bullet"/>
      <w:lvlText w:val="•"/>
      <w:lvlJc w:val="left"/>
      <w:pPr>
        <w:ind w:left="7664" w:hanging="180"/>
      </w:pPr>
    </w:lvl>
  </w:abstractNum>
  <w:abstractNum w:abstractNumId="128">
    <w:nsid w:val="73F3712A"/>
    <w:multiLevelType w:val="hybridMultilevel"/>
    <w:tmpl w:val="751ACF8A"/>
    <w:lvl w:ilvl="0" w:tplc="95740386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52A2728"/>
    <w:multiLevelType w:val="multilevel"/>
    <w:tmpl w:val="A84E330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30">
    <w:nsid w:val="7557667E"/>
    <w:multiLevelType w:val="multilevel"/>
    <w:tmpl w:val="7C2E85A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31">
    <w:nsid w:val="75A33E1B"/>
    <w:multiLevelType w:val="multilevel"/>
    <w:tmpl w:val="B2ECBFB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32">
    <w:nsid w:val="75D824F3"/>
    <w:multiLevelType w:val="multilevel"/>
    <w:tmpl w:val="5C08121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33">
    <w:nsid w:val="77640024"/>
    <w:multiLevelType w:val="multilevel"/>
    <w:tmpl w:val="22568B3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34">
    <w:nsid w:val="7768245A"/>
    <w:multiLevelType w:val="multilevel"/>
    <w:tmpl w:val="891802BC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35">
    <w:nsid w:val="77B52BD0"/>
    <w:multiLevelType w:val="multilevel"/>
    <w:tmpl w:val="25DEFC1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36">
    <w:nsid w:val="78E3721F"/>
    <w:multiLevelType w:val="multilevel"/>
    <w:tmpl w:val="99DE587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37">
    <w:nsid w:val="790F7722"/>
    <w:multiLevelType w:val="multilevel"/>
    <w:tmpl w:val="30B61E3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38">
    <w:nsid w:val="79324BBD"/>
    <w:multiLevelType w:val="multilevel"/>
    <w:tmpl w:val="C170798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39">
    <w:nsid w:val="79C121C0"/>
    <w:multiLevelType w:val="multilevel"/>
    <w:tmpl w:val="010A27C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40">
    <w:nsid w:val="79CC6CDE"/>
    <w:multiLevelType w:val="multilevel"/>
    <w:tmpl w:val="9C34E18A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41">
    <w:nsid w:val="7AE62DC5"/>
    <w:multiLevelType w:val="multilevel"/>
    <w:tmpl w:val="3FCA91C4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42">
    <w:nsid w:val="7BF403DC"/>
    <w:multiLevelType w:val="multilevel"/>
    <w:tmpl w:val="6A189BA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43">
    <w:nsid w:val="7CA9407A"/>
    <w:multiLevelType w:val="multilevel"/>
    <w:tmpl w:val="A246CE8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44">
    <w:nsid w:val="7D771E20"/>
    <w:multiLevelType w:val="multilevel"/>
    <w:tmpl w:val="E3283C5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45">
    <w:nsid w:val="7E3C1E3C"/>
    <w:multiLevelType w:val="multilevel"/>
    <w:tmpl w:val="258021A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46">
    <w:nsid w:val="7E4A1E50"/>
    <w:multiLevelType w:val="multilevel"/>
    <w:tmpl w:val="2EA4CBF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47">
    <w:nsid w:val="7EBD59F3"/>
    <w:multiLevelType w:val="multilevel"/>
    <w:tmpl w:val="12A22248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4" w:hanging="449"/>
      </w:pPr>
    </w:lvl>
    <w:lvl w:ilvl="4">
      <w:start w:val="1"/>
      <w:numFmt w:val="bullet"/>
      <w:lvlText w:val="•"/>
      <w:lvlJc w:val="left"/>
      <w:pPr>
        <w:ind w:left="4539" w:hanging="449"/>
      </w:pPr>
    </w:lvl>
    <w:lvl w:ilvl="5">
      <w:start w:val="1"/>
      <w:numFmt w:val="bullet"/>
      <w:lvlText w:val="•"/>
      <w:lvlJc w:val="left"/>
      <w:pPr>
        <w:ind w:left="5334" w:hanging="449"/>
      </w:pPr>
    </w:lvl>
    <w:lvl w:ilvl="6">
      <w:start w:val="1"/>
      <w:numFmt w:val="bullet"/>
      <w:lvlText w:val="•"/>
      <w:lvlJc w:val="left"/>
      <w:pPr>
        <w:ind w:left="6129" w:hanging="449"/>
      </w:pPr>
    </w:lvl>
    <w:lvl w:ilvl="7">
      <w:start w:val="1"/>
      <w:numFmt w:val="bullet"/>
      <w:lvlText w:val="•"/>
      <w:lvlJc w:val="left"/>
      <w:pPr>
        <w:ind w:left="6924" w:hanging="449"/>
      </w:pPr>
    </w:lvl>
    <w:lvl w:ilvl="8">
      <w:start w:val="1"/>
      <w:numFmt w:val="bullet"/>
      <w:lvlText w:val="•"/>
      <w:lvlJc w:val="left"/>
      <w:pPr>
        <w:ind w:left="7719" w:hanging="449"/>
      </w:pPr>
    </w:lvl>
  </w:abstractNum>
  <w:abstractNum w:abstractNumId="148">
    <w:nsid w:val="7EED0CE4"/>
    <w:multiLevelType w:val="multilevel"/>
    <w:tmpl w:val="7D6AC7C2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abstractNum w:abstractNumId="149">
    <w:nsid w:val="7F287F7C"/>
    <w:multiLevelType w:val="multilevel"/>
    <w:tmpl w:val="1CE49BF6"/>
    <w:lvl w:ilvl="0">
      <w:start w:val="1"/>
      <w:numFmt w:val="bullet"/>
      <w:lvlText w:val="▪"/>
      <w:lvlJc w:val="left"/>
      <w:pPr>
        <w:ind w:left="559" w:hanging="3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457" w:hanging="380"/>
      </w:pPr>
    </w:lvl>
    <w:lvl w:ilvl="2">
      <w:start w:val="1"/>
      <w:numFmt w:val="bullet"/>
      <w:lvlText w:val="•"/>
      <w:lvlJc w:val="left"/>
      <w:pPr>
        <w:ind w:left="2354" w:hanging="380"/>
      </w:pPr>
    </w:lvl>
    <w:lvl w:ilvl="3">
      <w:start w:val="1"/>
      <w:numFmt w:val="bullet"/>
      <w:lvlText w:val="•"/>
      <w:lvlJc w:val="left"/>
      <w:pPr>
        <w:ind w:left="3252" w:hanging="380"/>
      </w:pPr>
    </w:lvl>
    <w:lvl w:ilvl="4">
      <w:start w:val="1"/>
      <w:numFmt w:val="bullet"/>
      <w:lvlText w:val="•"/>
      <w:lvlJc w:val="left"/>
      <w:pPr>
        <w:ind w:left="4149" w:hanging="380"/>
      </w:pPr>
    </w:lvl>
    <w:lvl w:ilvl="5">
      <w:start w:val="1"/>
      <w:numFmt w:val="bullet"/>
      <w:lvlText w:val="•"/>
      <w:lvlJc w:val="left"/>
      <w:pPr>
        <w:ind w:left="5047" w:hanging="380"/>
      </w:pPr>
    </w:lvl>
    <w:lvl w:ilvl="6">
      <w:start w:val="1"/>
      <w:numFmt w:val="bullet"/>
      <w:lvlText w:val="•"/>
      <w:lvlJc w:val="left"/>
      <w:pPr>
        <w:ind w:left="5944" w:hanging="380"/>
      </w:pPr>
    </w:lvl>
    <w:lvl w:ilvl="7">
      <w:start w:val="1"/>
      <w:numFmt w:val="bullet"/>
      <w:lvlText w:val="•"/>
      <w:lvlJc w:val="left"/>
      <w:pPr>
        <w:ind w:left="6841" w:hanging="380"/>
      </w:pPr>
    </w:lvl>
    <w:lvl w:ilvl="8">
      <w:start w:val="1"/>
      <w:numFmt w:val="bullet"/>
      <w:lvlText w:val="•"/>
      <w:lvlJc w:val="left"/>
      <w:pPr>
        <w:ind w:left="7739" w:hanging="380"/>
      </w:pPr>
    </w:lvl>
  </w:abstractNum>
  <w:abstractNum w:abstractNumId="150">
    <w:nsid w:val="7FCE52E9"/>
    <w:multiLevelType w:val="multilevel"/>
    <w:tmpl w:val="FDA8E466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8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7" w:hanging="449"/>
      </w:pPr>
    </w:lvl>
    <w:lvl w:ilvl="5">
      <w:start w:val="1"/>
      <w:numFmt w:val="bullet"/>
      <w:lvlText w:val="•"/>
      <w:lvlJc w:val="left"/>
      <w:pPr>
        <w:ind w:left="5332" w:hanging="448"/>
      </w:pPr>
    </w:lvl>
    <w:lvl w:ilvl="6">
      <w:start w:val="1"/>
      <w:numFmt w:val="bullet"/>
      <w:lvlText w:val="•"/>
      <w:lvlJc w:val="left"/>
      <w:pPr>
        <w:ind w:left="6126" w:hanging="449"/>
      </w:pPr>
    </w:lvl>
    <w:lvl w:ilvl="7">
      <w:start w:val="1"/>
      <w:numFmt w:val="bullet"/>
      <w:lvlText w:val="•"/>
      <w:lvlJc w:val="left"/>
      <w:pPr>
        <w:ind w:left="6920" w:hanging="449"/>
      </w:pPr>
    </w:lvl>
    <w:lvl w:ilvl="8">
      <w:start w:val="1"/>
      <w:numFmt w:val="bullet"/>
      <w:lvlText w:val="•"/>
      <w:lvlJc w:val="left"/>
      <w:pPr>
        <w:ind w:left="7715" w:hanging="449"/>
      </w:pPr>
    </w:lvl>
  </w:abstractNum>
  <w:abstractNum w:abstractNumId="151">
    <w:nsid w:val="7FD01CC6"/>
    <w:multiLevelType w:val="multilevel"/>
    <w:tmpl w:val="1D328ABE"/>
    <w:lvl w:ilvl="0">
      <w:start w:val="1"/>
      <w:numFmt w:val="bullet"/>
      <w:lvlText w:val="▪"/>
      <w:lvlJc w:val="left"/>
      <w:pPr>
        <w:ind w:left="1365" w:hanging="4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2154" w:hanging="449"/>
      </w:pPr>
    </w:lvl>
    <w:lvl w:ilvl="2">
      <w:start w:val="1"/>
      <w:numFmt w:val="bullet"/>
      <w:lvlText w:val="•"/>
      <w:lvlJc w:val="left"/>
      <w:pPr>
        <w:ind w:left="2949" w:hanging="449"/>
      </w:pPr>
    </w:lvl>
    <w:lvl w:ilvl="3">
      <w:start w:val="1"/>
      <w:numFmt w:val="bullet"/>
      <w:lvlText w:val="•"/>
      <w:lvlJc w:val="left"/>
      <w:pPr>
        <w:ind w:left="3743" w:hanging="448"/>
      </w:pPr>
    </w:lvl>
    <w:lvl w:ilvl="4">
      <w:start w:val="1"/>
      <w:numFmt w:val="bullet"/>
      <w:lvlText w:val="•"/>
      <w:lvlJc w:val="left"/>
      <w:pPr>
        <w:ind w:left="4538" w:hanging="448"/>
      </w:pPr>
    </w:lvl>
    <w:lvl w:ilvl="5">
      <w:start w:val="1"/>
      <w:numFmt w:val="bullet"/>
      <w:lvlText w:val="•"/>
      <w:lvlJc w:val="left"/>
      <w:pPr>
        <w:ind w:left="5333" w:hanging="449"/>
      </w:pPr>
    </w:lvl>
    <w:lvl w:ilvl="6">
      <w:start w:val="1"/>
      <w:numFmt w:val="bullet"/>
      <w:lvlText w:val="•"/>
      <w:lvlJc w:val="left"/>
      <w:pPr>
        <w:ind w:left="6127" w:hanging="448"/>
      </w:pPr>
    </w:lvl>
    <w:lvl w:ilvl="7">
      <w:start w:val="1"/>
      <w:numFmt w:val="bullet"/>
      <w:lvlText w:val="•"/>
      <w:lvlJc w:val="left"/>
      <w:pPr>
        <w:ind w:left="6922" w:hanging="448"/>
      </w:pPr>
    </w:lvl>
    <w:lvl w:ilvl="8">
      <w:start w:val="1"/>
      <w:numFmt w:val="bullet"/>
      <w:lvlText w:val="•"/>
      <w:lvlJc w:val="left"/>
      <w:pPr>
        <w:ind w:left="7716" w:hanging="449"/>
      </w:pPr>
    </w:lvl>
  </w:abstractNum>
  <w:num w:numId="1">
    <w:abstractNumId w:val="65"/>
  </w:num>
  <w:num w:numId="2">
    <w:abstractNumId w:val="99"/>
  </w:num>
  <w:num w:numId="3">
    <w:abstractNumId w:val="48"/>
  </w:num>
  <w:num w:numId="4">
    <w:abstractNumId w:val="6"/>
  </w:num>
  <w:num w:numId="5">
    <w:abstractNumId w:val="34"/>
  </w:num>
  <w:num w:numId="6">
    <w:abstractNumId w:val="111"/>
  </w:num>
  <w:num w:numId="7">
    <w:abstractNumId w:val="127"/>
  </w:num>
  <w:num w:numId="8">
    <w:abstractNumId w:val="44"/>
  </w:num>
  <w:num w:numId="9">
    <w:abstractNumId w:val="57"/>
  </w:num>
  <w:num w:numId="10">
    <w:abstractNumId w:val="78"/>
  </w:num>
  <w:num w:numId="11">
    <w:abstractNumId w:val="0"/>
  </w:num>
  <w:num w:numId="12">
    <w:abstractNumId w:val="63"/>
  </w:num>
  <w:num w:numId="13">
    <w:abstractNumId w:val="17"/>
  </w:num>
  <w:num w:numId="14">
    <w:abstractNumId w:val="68"/>
  </w:num>
  <w:num w:numId="15">
    <w:abstractNumId w:val="58"/>
  </w:num>
  <w:num w:numId="16">
    <w:abstractNumId w:val="73"/>
  </w:num>
  <w:num w:numId="17">
    <w:abstractNumId w:val="141"/>
  </w:num>
  <w:num w:numId="18">
    <w:abstractNumId w:val="21"/>
  </w:num>
  <w:num w:numId="19">
    <w:abstractNumId w:val="25"/>
  </w:num>
  <w:num w:numId="20">
    <w:abstractNumId w:val="131"/>
  </w:num>
  <w:num w:numId="21">
    <w:abstractNumId w:val="36"/>
  </w:num>
  <w:num w:numId="22">
    <w:abstractNumId w:val="121"/>
  </w:num>
  <w:num w:numId="23">
    <w:abstractNumId w:val="139"/>
  </w:num>
  <w:num w:numId="24">
    <w:abstractNumId w:val="39"/>
  </w:num>
  <w:num w:numId="25">
    <w:abstractNumId w:val="80"/>
  </w:num>
  <w:num w:numId="26">
    <w:abstractNumId w:val="22"/>
  </w:num>
  <w:num w:numId="27">
    <w:abstractNumId w:val="81"/>
  </w:num>
  <w:num w:numId="28">
    <w:abstractNumId w:val="55"/>
  </w:num>
  <w:num w:numId="29">
    <w:abstractNumId w:val="148"/>
  </w:num>
  <w:num w:numId="30">
    <w:abstractNumId w:val="134"/>
  </w:num>
  <w:num w:numId="31">
    <w:abstractNumId w:val="70"/>
  </w:num>
  <w:num w:numId="32">
    <w:abstractNumId w:val="151"/>
  </w:num>
  <w:num w:numId="33">
    <w:abstractNumId w:val="145"/>
  </w:num>
  <w:num w:numId="34">
    <w:abstractNumId w:val="142"/>
  </w:num>
  <w:num w:numId="35">
    <w:abstractNumId w:val="129"/>
  </w:num>
  <w:num w:numId="36">
    <w:abstractNumId w:val="97"/>
  </w:num>
  <w:num w:numId="37">
    <w:abstractNumId w:val="4"/>
  </w:num>
  <w:num w:numId="38">
    <w:abstractNumId w:val="46"/>
  </w:num>
  <w:num w:numId="39">
    <w:abstractNumId w:val="9"/>
  </w:num>
  <w:num w:numId="40">
    <w:abstractNumId w:val="94"/>
  </w:num>
  <w:num w:numId="41">
    <w:abstractNumId w:val="117"/>
  </w:num>
  <w:num w:numId="42">
    <w:abstractNumId w:val="12"/>
  </w:num>
  <w:num w:numId="43">
    <w:abstractNumId w:val="89"/>
  </w:num>
  <w:num w:numId="44">
    <w:abstractNumId w:val="130"/>
  </w:num>
  <w:num w:numId="45">
    <w:abstractNumId w:val="113"/>
  </w:num>
  <w:num w:numId="46">
    <w:abstractNumId w:val="8"/>
  </w:num>
  <w:num w:numId="47">
    <w:abstractNumId w:val="7"/>
  </w:num>
  <w:num w:numId="48">
    <w:abstractNumId w:val="43"/>
  </w:num>
  <w:num w:numId="49">
    <w:abstractNumId w:val="82"/>
  </w:num>
  <w:num w:numId="50">
    <w:abstractNumId w:val="18"/>
  </w:num>
  <w:num w:numId="51">
    <w:abstractNumId w:val="35"/>
  </w:num>
  <w:num w:numId="52">
    <w:abstractNumId w:val="95"/>
  </w:num>
  <w:num w:numId="53">
    <w:abstractNumId w:val="110"/>
  </w:num>
  <w:num w:numId="54">
    <w:abstractNumId w:val="108"/>
  </w:num>
  <w:num w:numId="55">
    <w:abstractNumId w:val="26"/>
  </w:num>
  <w:num w:numId="56">
    <w:abstractNumId w:val="122"/>
  </w:num>
  <w:num w:numId="57">
    <w:abstractNumId w:val="104"/>
  </w:num>
  <w:num w:numId="58">
    <w:abstractNumId w:val="11"/>
  </w:num>
  <w:num w:numId="59">
    <w:abstractNumId w:val="29"/>
  </w:num>
  <w:num w:numId="60">
    <w:abstractNumId w:val="76"/>
  </w:num>
  <w:num w:numId="61">
    <w:abstractNumId w:val="61"/>
  </w:num>
  <w:num w:numId="62">
    <w:abstractNumId w:val="10"/>
  </w:num>
  <w:num w:numId="63">
    <w:abstractNumId w:val="3"/>
  </w:num>
  <w:num w:numId="64">
    <w:abstractNumId w:val="33"/>
  </w:num>
  <w:num w:numId="65">
    <w:abstractNumId w:val="75"/>
  </w:num>
  <w:num w:numId="66">
    <w:abstractNumId w:val="118"/>
  </w:num>
  <w:num w:numId="67">
    <w:abstractNumId w:val="53"/>
  </w:num>
  <w:num w:numId="68">
    <w:abstractNumId w:val="45"/>
  </w:num>
  <w:num w:numId="69">
    <w:abstractNumId w:val="112"/>
  </w:num>
  <w:num w:numId="70">
    <w:abstractNumId w:val="41"/>
  </w:num>
  <w:num w:numId="71">
    <w:abstractNumId w:val="85"/>
  </w:num>
  <w:num w:numId="72">
    <w:abstractNumId w:val="27"/>
  </w:num>
  <w:num w:numId="73">
    <w:abstractNumId w:val="91"/>
  </w:num>
  <w:num w:numId="74">
    <w:abstractNumId w:val="72"/>
  </w:num>
  <w:num w:numId="75">
    <w:abstractNumId w:val="132"/>
  </w:num>
  <w:num w:numId="76">
    <w:abstractNumId w:val="124"/>
  </w:num>
  <w:num w:numId="77">
    <w:abstractNumId w:val="87"/>
  </w:num>
  <w:num w:numId="78">
    <w:abstractNumId w:val="67"/>
  </w:num>
  <w:num w:numId="79">
    <w:abstractNumId w:val="146"/>
  </w:num>
  <w:num w:numId="80">
    <w:abstractNumId w:val="19"/>
  </w:num>
  <w:num w:numId="81">
    <w:abstractNumId w:val="107"/>
  </w:num>
  <w:num w:numId="82">
    <w:abstractNumId w:val="71"/>
  </w:num>
  <w:num w:numId="83">
    <w:abstractNumId w:val="83"/>
  </w:num>
  <w:num w:numId="84">
    <w:abstractNumId w:val="32"/>
  </w:num>
  <w:num w:numId="85">
    <w:abstractNumId w:val="59"/>
  </w:num>
  <w:num w:numId="86">
    <w:abstractNumId w:val="31"/>
  </w:num>
  <w:num w:numId="87">
    <w:abstractNumId w:val="5"/>
  </w:num>
  <w:num w:numId="88">
    <w:abstractNumId w:val="119"/>
  </w:num>
  <w:num w:numId="89">
    <w:abstractNumId w:val="103"/>
  </w:num>
  <w:num w:numId="90">
    <w:abstractNumId w:val="136"/>
  </w:num>
  <w:num w:numId="91">
    <w:abstractNumId w:val="84"/>
  </w:num>
  <w:num w:numId="92">
    <w:abstractNumId w:val="123"/>
  </w:num>
  <w:num w:numId="93">
    <w:abstractNumId w:val="40"/>
  </w:num>
  <w:num w:numId="94">
    <w:abstractNumId w:val="69"/>
  </w:num>
  <w:num w:numId="95">
    <w:abstractNumId w:val="1"/>
  </w:num>
  <w:num w:numId="96">
    <w:abstractNumId w:val="109"/>
  </w:num>
  <w:num w:numId="97">
    <w:abstractNumId w:val="37"/>
  </w:num>
  <w:num w:numId="98">
    <w:abstractNumId w:val="14"/>
  </w:num>
  <w:num w:numId="99">
    <w:abstractNumId w:val="64"/>
  </w:num>
  <w:num w:numId="100">
    <w:abstractNumId w:val="24"/>
  </w:num>
  <w:num w:numId="101">
    <w:abstractNumId w:val="115"/>
  </w:num>
  <w:num w:numId="102">
    <w:abstractNumId w:val="90"/>
  </w:num>
  <w:num w:numId="103">
    <w:abstractNumId w:val="2"/>
  </w:num>
  <w:num w:numId="104">
    <w:abstractNumId w:val="77"/>
  </w:num>
  <w:num w:numId="105">
    <w:abstractNumId w:val="13"/>
  </w:num>
  <w:num w:numId="106">
    <w:abstractNumId w:val="135"/>
  </w:num>
  <w:num w:numId="107">
    <w:abstractNumId w:val="52"/>
  </w:num>
  <w:num w:numId="108">
    <w:abstractNumId w:val="92"/>
  </w:num>
  <w:num w:numId="109">
    <w:abstractNumId w:val="125"/>
  </w:num>
  <w:num w:numId="110">
    <w:abstractNumId w:val="137"/>
  </w:num>
  <w:num w:numId="111">
    <w:abstractNumId w:val="28"/>
  </w:num>
  <w:num w:numId="112">
    <w:abstractNumId w:val="140"/>
  </w:num>
  <w:num w:numId="113">
    <w:abstractNumId w:val="56"/>
  </w:num>
  <w:num w:numId="114">
    <w:abstractNumId w:val="38"/>
  </w:num>
  <w:num w:numId="115">
    <w:abstractNumId w:val="50"/>
  </w:num>
  <w:num w:numId="116">
    <w:abstractNumId w:val="126"/>
  </w:num>
  <w:num w:numId="117">
    <w:abstractNumId w:val="133"/>
  </w:num>
  <w:num w:numId="118">
    <w:abstractNumId w:val="86"/>
  </w:num>
  <w:num w:numId="119">
    <w:abstractNumId w:val="93"/>
  </w:num>
  <w:num w:numId="120">
    <w:abstractNumId w:val="100"/>
  </w:num>
  <w:num w:numId="121">
    <w:abstractNumId w:val="54"/>
  </w:num>
  <w:num w:numId="122">
    <w:abstractNumId w:val="20"/>
  </w:num>
  <w:num w:numId="123">
    <w:abstractNumId w:val="79"/>
  </w:num>
  <w:num w:numId="124">
    <w:abstractNumId w:val="144"/>
  </w:num>
  <w:num w:numId="125">
    <w:abstractNumId w:val="138"/>
  </w:num>
  <w:num w:numId="126">
    <w:abstractNumId w:val="66"/>
  </w:num>
  <w:num w:numId="127">
    <w:abstractNumId w:val="147"/>
  </w:num>
  <w:num w:numId="128">
    <w:abstractNumId w:val="62"/>
  </w:num>
  <w:num w:numId="129">
    <w:abstractNumId w:val="106"/>
  </w:num>
  <w:num w:numId="130">
    <w:abstractNumId w:val="51"/>
  </w:num>
  <w:num w:numId="131">
    <w:abstractNumId w:val="143"/>
  </w:num>
  <w:num w:numId="132">
    <w:abstractNumId w:val="23"/>
  </w:num>
  <w:num w:numId="133">
    <w:abstractNumId w:val="116"/>
  </w:num>
  <w:num w:numId="134">
    <w:abstractNumId w:val="150"/>
  </w:num>
  <w:num w:numId="135">
    <w:abstractNumId w:val="47"/>
  </w:num>
  <w:num w:numId="136">
    <w:abstractNumId w:val="101"/>
  </w:num>
  <w:num w:numId="137">
    <w:abstractNumId w:val="102"/>
  </w:num>
  <w:num w:numId="138">
    <w:abstractNumId w:val="96"/>
  </w:num>
  <w:num w:numId="139">
    <w:abstractNumId w:val="120"/>
  </w:num>
  <w:num w:numId="140">
    <w:abstractNumId w:val="114"/>
  </w:num>
  <w:num w:numId="141">
    <w:abstractNumId w:val="16"/>
  </w:num>
  <w:num w:numId="142">
    <w:abstractNumId w:val="98"/>
  </w:num>
  <w:num w:numId="143">
    <w:abstractNumId w:val="30"/>
  </w:num>
  <w:num w:numId="144">
    <w:abstractNumId w:val="74"/>
  </w:num>
  <w:num w:numId="145">
    <w:abstractNumId w:val="149"/>
  </w:num>
  <w:num w:numId="146">
    <w:abstractNumId w:val="42"/>
  </w:num>
  <w:num w:numId="147">
    <w:abstractNumId w:val="105"/>
  </w:num>
  <w:num w:numId="148">
    <w:abstractNumId w:val="88"/>
  </w:num>
  <w:num w:numId="149">
    <w:abstractNumId w:val="15"/>
  </w:num>
  <w:num w:numId="150">
    <w:abstractNumId w:val="49"/>
  </w:num>
  <w:num w:numId="151">
    <w:abstractNumId w:val="60"/>
  </w:num>
  <w:num w:numId="152">
    <w:abstractNumId w:val="128"/>
  </w:num>
  <w:numIdMacAtCleanup w:val="1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B13DA"/>
    <w:rsid w:val="000E6315"/>
    <w:rsid w:val="001B0064"/>
    <w:rsid w:val="003032BD"/>
    <w:rsid w:val="003B13DA"/>
    <w:rsid w:val="003C13D7"/>
    <w:rsid w:val="003C3E31"/>
    <w:rsid w:val="004E6DA7"/>
    <w:rsid w:val="0064754A"/>
    <w:rsid w:val="0073436D"/>
    <w:rsid w:val="00847E58"/>
    <w:rsid w:val="00925F74"/>
    <w:rsid w:val="009D60C9"/>
    <w:rsid w:val="00BF54CF"/>
    <w:rsid w:val="00DD4E49"/>
    <w:rsid w:val="00F62B9C"/>
    <w:rsid w:val="00FB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D7"/>
  </w:style>
  <w:style w:type="paragraph" w:styleId="Heading1">
    <w:name w:val="heading 1"/>
    <w:basedOn w:val="Normal"/>
    <w:link w:val="Heading1Char"/>
    <w:uiPriority w:val="9"/>
    <w:qFormat/>
    <w:rsid w:val="003B13DA"/>
    <w:pPr>
      <w:widowControl w:val="0"/>
      <w:spacing w:before="146" w:after="0" w:line="240" w:lineRule="auto"/>
      <w:ind w:left="651"/>
      <w:outlineLvl w:val="0"/>
    </w:pPr>
    <w:rPr>
      <w:rFonts w:ascii="Arial" w:eastAsia="Arial" w:hAnsi="Arial" w:cs="Arial"/>
      <w:b/>
      <w:bCs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13DA"/>
    <w:rPr>
      <w:rFonts w:ascii="Arial" w:eastAsia="Arial" w:hAnsi="Arial" w:cs="Arial"/>
      <w:b/>
      <w:bCs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E6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2021-06-02T10:31:00Z</dcterms:created>
  <dcterms:modified xsi:type="dcterms:W3CDTF">2021-06-04T08:40:00Z</dcterms:modified>
</cp:coreProperties>
</file>