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01" w:rsidRPr="00DF47B5" w:rsidRDefault="00FC7D21" w:rsidP="00B142BB">
      <w:pPr>
        <w:pBdr>
          <w:bottom w:val="single" w:sz="6" w:space="4" w:color="BBBBBB"/>
        </w:pBdr>
        <w:spacing w:before="153" w:after="230" w:line="240" w:lineRule="auto"/>
        <w:jc w:val="center"/>
        <w:outlineLvl w:val="2"/>
        <w:rPr>
          <w:rFonts w:ascii="inherit" w:eastAsia="Times New Roman" w:hAnsi="inherit" w:cs="Times New Roman"/>
          <w:color w:val="000000" w:themeColor="text1"/>
          <w:sz w:val="53"/>
          <w:szCs w:val="37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sz w:val="53"/>
        </w:rPr>
        <w:t>SPECIAL</w:t>
      </w:r>
      <w:r w:rsidR="00A6287E" w:rsidRPr="00DF47B5">
        <w:rPr>
          <w:rFonts w:ascii="inherit" w:eastAsia="Times New Roman" w:hAnsi="inherit" w:cs="Times New Roman"/>
          <w:b/>
          <w:bCs/>
          <w:color w:val="000000" w:themeColor="text1"/>
          <w:sz w:val="53"/>
        </w:rPr>
        <w:t xml:space="preserve"> </w:t>
      </w:r>
      <w:r w:rsidR="00025A01" w:rsidRPr="00DF47B5">
        <w:rPr>
          <w:rFonts w:ascii="inherit" w:eastAsia="Times New Roman" w:hAnsi="inherit" w:cs="Times New Roman"/>
          <w:b/>
          <w:bCs/>
          <w:color w:val="000000" w:themeColor="text1"/>
          <w:sz w:val="53"/>
        </w:rPr>
        <w:t>RD EXAMINATION</w:t>
      </w:r>
    </w:p>
    <w:p w:rsidR="00456531" w:rsidRPr="00456531" w:rsidRDefault="00456531" w:rsidP="00025A01">
      <w:pPr>
        <w:spacing w:after="153" w:line="368" w:lineRule="atLeast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56"/>
        </w:rPr>
      </w:pPr>
      <w:r w:rsidRPr="00456531">
        <w:rPr>
          <w:rFonts w:ascii="Times New Roman" w:eastAsia="Times New Roman" w:hAnsi="Times New Roman" w:cs="Times New Roman"/>
          <w:b/>
          <w:color w:val="777777"/>
          <w:spacing w:val="15"/>
          <w:sz w:val="36"/>
          <w:szCs w:val="23"/>
        </w:rPr>
        <w:t xml:space="preserve">The </w:t>
      </w:r>
      <w:r w:rsidR="00A6287E">
        <w:rPr>
          <w:rFonts w:ascii="Times New Roman" w:eastAsia="Times New Roman" w:hAnsi="Times New Roman" w:cs="Times New Roman"/>
          <w:b/>
          <w:color w:val="777777"/>
          <w:spacing w:val="15"/>
          <w:sz w:val="36"/>
          <w:szCs w:val="23"/>
        </w:rPr>
        <w:t>S</w:t>
      </w:r>
      <w:r w:rsidR="00B142BB">
        <w:rPr>
          <w:rFonts w:ascii="Times New Roman" w:eastAsia="Times New Roman" w:hAnsi="Times New Roman" w:cs="Times New Roman"/>
          <w:b/>
          <w:color w:val="777777"/>
          <w:spacing w:val="15"/>
          <w:sz w:val="36"/>
          <w:szCs w:val="23"/>
        </w:rPr>
        <w:t xml:space="preserve">pecial </w:t>
      </w:r>
      <w:r w:rsidRPr="00456531">
        <w:rPr>
          <w:rFonts w:ascii="Times New Roman" w:eastAsia="Times New Roman" w:hAnsi="Times New Roman" w:cs="Times New Roman"/>
          <w:b/>
          <w:color w:val="777777"/>
          <w:spacing w:val="15"/>
          <w:sz w:val="36"/>
          <w:szCs w:val="23"/>
        </w:rPr>
        <w:t>RD exam is</w:t>
      </w:r>
      <w:r w:rsidR="00A6287E">
        <w:rPr>
          <w:rFonts w:ascii="Times New Roman" w:eastAsia="Times New Roman" w:hAnsi="Times New Roman" w:cs="Times New Roman"/>
          <w:b/>
          <w:color w:val="777777"/>
          <w:spacing w:val="15"/>
          <w:sz w:val="36"/>
          <w:szCs w:val="23"/>
        </w:rPr>
        <w:t xml:space="preserve"> being </w:t>
      </w:r>
      <w:r w:rsidR="00B142BB">
        <w:rPr>
          <w:rFonts w:ascii="Times New Roman" w:eastAsia="Times New Roman" w:hAnsi="Times New Roman" w:cs="Times New Roman"/>
          <w:b/>
          <w:color w:val="777777"/>
          <w:spacing w:val="15"/>
          <w:sz w:val="36"/>
          <w:szCs w:val="23"/>
        </w:rPr>
        <w:t>held on Feb 19, 2022</w:t>
      </w:r>
    </w:p>
    <w:p w:rsidR="00456531" w:rsidRPr="00456531" w:rsidRDefault="00456531" w:rsidP="00025A01">
      <w:pPr>
        <w:spacing w:after="153" w:line="368" w:lineRule="atLeast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6"/>
        </w:rPr>
      </w:pPr>
    </w:p>
    <w:p w:rsidR="00025A01" w:rsidRPr="00456531" w:rsidRDefault="00B142BB" w:rsidP="00025A01">
      <w:pPr>
        <w:spacing w:after="153" w:line="368" w:lineRule="atLeast"/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>There will be only one test paper of 3 hours</w:t>
      </w:r>
      <w:r w:rsidR="00DF47B5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 duration</w:t>
      </w: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>. Follow</w:t>
      </w:r>
      <w:r w:rsidR="00DF47B5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>ing subjects shall be included</w:t>
      </w: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: </w:t>
      </w:r>
    </w:p>
    <w:p w:rsidR="00025A01" w:rsidRDefault="00025A01" w:rsidP="00025A01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456531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</w:t>
      </w:r>
      <w:r w:rsidR="002A412A">
        <w:rPr>
          <w:rFonts w:ascii="Times New Roman" w:eastAsia="Times New Roman" w:hAnsi="Times New Roman" w:cs="Times New Roman"/>
          <w:color w:val="808080" w:themeColor="background1" w:themeShade="80"/>
          <w:spacing w:val="15"/>
          <w:sz w:val="28"/>
          <w:szCs w:val="23"/>
        </w:rPr>
        <w:t xml:space="preserve">Physiology, </w:t>
      </w:r>
      <w:r w:rsidRPr="00456531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Nutrition, Dietetics, Food </w:t>
      </w:r>
      <w:r w:rsidR="002A412A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Hygiene &amp; Food </w:t>
      </w:r>
      <w:r w:rsidRPr="00456531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Service</w:t>
      </w:r>
      <w:r w:rsidR="009F7CD6" w:rsidRPr="00456531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Management</w:t>
      </w:r>
    </w:p>
    <w:p w:rsidR="002A412A" w:rsidRDefault="002A412A" w:rsidP="009310B8">
      <w:pPr>
        <w:shd w:val="clear" w:color="auto" w:fill="FFFFFF"/>
        <w:spacing w:after="153" w:line="368" w:lineRule="atLeast"/>
        <w:rPr>
          <w:rFonts w:ascii="Arial" w:eastAsia="Times New Roman" w:hAnsi="Arial" w:cs="Arial"/>
          <w:b/>
          <w:color w:val="4F81BD" w:themeColor="accent1"/>
          <w:spacing w:val="15"/>
          <w:sz w:val="36"/>
          <w:szCs w:val="23"/>
        </w:rPr>
      </w:pPr>
    </w:p>
    <w:p w:rsidR="002A412A" w:rsidRPr="002A412A" w:rsidRDefault="002A412A" w:rsidP="009310B8">
      <w:pPr>
        <w:shd w:val="clear" w:color="auto" w:fill="FFFFFF"/>
        <w:spacing w:after="153" w:line="368" w:lineRule="atLeast"/>
        <w:rPr>
          <w:rFonts w:ascii="Arial" w:eastAsia="Times New Roman" w:hAnsi="Arial" w:cs="Arial"/>
          <w:b/>
          <w:color w:val="4F81BD" w:themeColor="accent1"/>
          <w:spacing w:val="15"/>
          <w:sz w:val="36"/>
          <w:szCs w:val="23"/>
        </w:rPr>
      </w:pPr>
      <w:r w:rsidRPr="002A412A">
        <w:rPr>
          <w:rFonts w:ascii="Arial" w:eastAsia="Times New Roman" w:hAnsi="Arial" w:cs="Arial"/>
          <w:b/>
          <w:color w:val="4F81BD" w:themeColor="accent1"/>
          <w:spacing w:val="15"/>
          <w:sz w:val="36"/>
          <w:szCs w:val="23"/>
        </w:rPr>
        <w:t>The paper will consist of 3 sections</w:t>
      </w:r>
      <w:r>
        <w:rPr>
          <w:rFonts w:ascii="Arial" w:eastAsia="Times New Roman" w:hAnsi="Arial" w:cs="Arial"/>
          <w:b/>
          <w:color w:val="4F81BD" w:themeColor="accent1"/>
          <w:spacing w:val="15"/>
          <w:sz w:val="36"/>
          <w:szCs w:val="23"/>
        </w:rPr>
        <w:t xml:space="preserve">: </w:t>
      </w:r>
      <w:r w:rsidRPr="002A412A">
        <w:rPr>
          <w:rFonts w:ascii="Arial" w:eastAsia="Times New Roman" w:hAnsi="Arial" w:cs="Arial"/>
          <w:b/>
          <w:color w:val="4F81BD" w:themeColor="accent1"/>
          <w:spacing w:val="15"/>
          <w:sz w:val="36"/>
          <w:szCs w:val="23"/>
        </w:rPr>
        <w:t xml:space="preserve"> </w:t>
      </w:r>
    </w:p>
    <w:p w:rsidR="009310B8" w:rsidRDefault="002A412A" w:rsidP="009310B8">
      <w:pPr>
        <w:shd w:val="clear" w:color="auto" w:fill="FFFFFF"/>
        <w:spacing w:after="153" w:line="368" w:lineRule="atLeast"/>
        <w:rPr>
          <w:rFonts w:ascii="Arial" w:eastAsia="Times New Roman" w:hAnsi="Arial" w:cs="Arial"/>
          <w:color w:val="777777"/>
          <w:spacing w:val="15"/>
          <w:sz w:val="23"/>
          <w:szCs w:val="23"/>
        </w:rPr>
      </w:pPr>
      <w:r w:rsidRPr="002A412A">
        <w:rPr>
          <w:rFonts w:ascii="Arial" w:eastAsia="Times New Roman" w:hAnsi="Arial" w:cs="Arial"/>
          <w:b/>
          <w:color w:val="777777"/>
          <w:spacing w:val="15"/>
          <w:sz w:val="23"/>
          <w:szCs w:val="23"/>
        </w:rPr>
        <w:t>Section A</w:t>
      </w:r>
      <w:r>
        <w:rPr>
          <w:rFonts w:ascii="Arial" w:eastAsia="Times New Roman" w:hAnsi="Arial" w:cs="Arial"/>
          <w:color w:val="777777"/>
          <w:spacing w:val="15"/>
          <w:sz w:val="23"/>
          <w:szCs w:val="23"/>
        </w:rPr>
        <w:t>: Objective</w:t>
      </w:r>
      <w:r w:rsidR="009310B8" w:rsidRPr="009310B8">
        <w:rPr>
          <w:rFonts w:ascii="Arial" w:eastAsia="Times New Roman" w:hAnsi="Arial" w:cs="Arial"/>
          <w:color w:val="777777"/>
          <w:spacing w:val="15"/>
          <w:sz w:val="23"/>
          <w:szCs w:val="23"/>
        </w:rPr>
        <w:t xml:space="preserve"> &amp; Multiple choice</w:t>
      </w:r>
      <w:r>
        <w:rPr>
          <w:rFonts w:ascii="Arial" w:eastAsia="Times New Roman" w:hAnsi="Arial" w:cs="Arial"/>
          <w:color w:val="777777"/>
          <w:spacing w:val="15"/>
          <w:sz w:val="23"/>
          <w:szCs w:val="23"/>
        </w:rPr>
        <w:t xml:space="preserve"> Questions</w:t>
      </w:r>
      <w:r w:rsidR="009310B8" w:rsidRPr="009310B8">
        <w:rPr>
          <w:rFonts w:ascii="Arial" w:eastAsia="Times New Roman" w:hAnsi="Arial" w:cs="Arial"/>
          <w:color w:val="777777"/>
          <w:spacing w:val="15"/>
          <w:sz w:val="23"/>
          <w:szCs w:val="23"/>
        </w:rPr>
        <w:t xml:space="preserve"> (20 marks)</w:t>
      </w:r>
    </w:p>
    <w:p w:rsidR="002A412A" w:rsidRPr="009310B8" w:rsidRDefault="002A412A" w:rsidP="009310B8">
      <w:pPr>
        <w:shd w:val="clear" w:color="auto" w:fill="FFFFFF"/>
        <w:spacing w:after="153" w:line="368" w:lineRule="atLeast"/>
        <w:rPr>
          <w:rFonts w:ascii="Arial" w:eastAsia="Times New Roman" w:hAnsi="Arial" w:cs="Arial"/>
          <w:color w:val="777777"/>
          <w:spacing w:val="15"/>
          <w:sz w:val="23"/>
          <w:szCs w:val="23"/>
        </w:rPr>
      </w:pPr>
      <w:r w:rsidRPr="002A412A">
        <w:rPr>
          <w:rFonts w:ascii="Arial" w:eastAsia="Times New Roman" w:hAnsi="Arial" w:cs="Arial"/>
          <w:b/>
          <w:color w:val="777777"/>
          <w:spacing w:val="15"/>
          <w:sz w:val="23"/>
          <w:szCs w:val="23"/>
        </w:rPr>
        <w:t>Section B</w:t>
      </w:r>
      <w:r>
        <w:rPr>
          <w:rFonts w:ascii="Arial" w:eastAsia="Times New Roman" w:hAnsi="Arial" w:cs="Arial"/>
          <w:color w:val="777777"/>
          <w:spacing w:val="15"/>
          <w:sz w:val="23"/>
          <w:szCs w:val="23"/>
        </w:rPr>
        <w:t xml:space="preserve"> : Short answer type Questions ( 20 marks)</w:t>
      </w:r>
    </w:p>
    <w:p w:rsidR="009310B8" w:rsidRPr="009310B8" w:rsidRDefault="009310B8" w:rsidP="009310B8">
      <w:pPr>
        <w:shd w:val="clear" w:color="auto" w:fill="FFFFFF"/>
        <w:spacing w:after="153" w:line="368" w:lineRule="atLeast"/>
        <w:rPr>
          <w:rFonts w:ascii="Arial" w:eastAsia="Times New Roman" w:hAnsi="Arial" w:cs="Arial"/>
          <w:color w:val="777777"/>
          <w:spacing w:val="15"/>
          <w:sz w:val="23"/>
          <w:szCs w:val="23"/>
        </w:rPr>
      </w:pPr>
      <w:r w:rsidRPr="002A412A">
        <w:rPr>
          <w:rFonts w:ascii="Arial" w:eastAsia="Times New Roman" w:hAnsi="Arial" w:cs="Arial"/>
          <w:b/>
          <w:color w:val="777777"/>
          <w:spacing w:val="15"/>
          <w:sz w:val="23"/>
          <w:szCs w:val="23"/>
        </w:rPr>
        <w:t>Sectio</w:t>
      </w:r>
      <w:r w:rsidR="002A412A" w:rsidRPr="002A412A">
        <w:rPr>
          <w:rFonts w:ascii="Arial" w:eastAsia="Times New Roman" w:hAnsi="Arial" w:cs="Arial"/>
          <w:b/>
          <w:color w:val="777777"/>
          <w:spacing w:val="15"/>
          <w:sz w:val="23"/>
          <w:szCs w:val="23"/>
        </w:rPr>
        <w:t>n C</w:t>
      </w:r>
      <w:r w:rsidR="002A412A">
        <w:rPr>
          <w:rFonts w:ascii="Arial" w:eastAsia="Times New Roman" w:hAnsi="Arial" w:cs="Arial"/>
          <w:color w:val="777777"/>
          <w:spacing w:val="15"/>
          <w:sz w:val="23"/>
          <w:szCs w:val="23"/>
        </w:rPr>
        <w:t>: Clinical oriented Case Studies (60</w:t>
      </w:r>
      <w:r w:rsidRPr="009310B8">
        <w:rPr>
          <w:rFonts w:ascii="Arial" w:eastAsia="Times New Roman" w:hAnsi="Arial" w:cs="Arial"/>
          <w:color w:val="777777"/>
          <w:spacing w:val="15"/>
          <w:sz w:val="23"/>
          <w:szCs w:val="23"/>
        </w:rPr>
        <w:t xml:space="preserve"> marks)</w:t>
      </w:r>
    </w:p>
    <w:p w:rsidR="009F7CD6" w:rsidRPr="00025A01" w:rsidRDefault="009F7CD6" w:rsidP="00025A01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3"/>
          <w:szCs w:val="23"/>
        </w:rPr>
      </w:pPr>
    </w:p>
    <w:p w:rsidR="00025A01" w:rsidRDefault="00025A01" w:rsidP="00025A01">
      <w:pPr>
        <w:spacing w:after="153" w:line="368" w:lineRule="atLeast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</w:pPr>
      <w:r w:rsidRPr="00456531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  <w:t>The candidate is requir</w:t>
      </w:r>
      <w:r w:rsidR="00B142BB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  <w:t xml:space="preserve">ed to obtain an aggregate </w:t>
      </w:r>
      <w:r w:rsidR="00456531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  <w:t xml:space="preserve">of </w:t>
      </w:r>
      <w:r w:rsidR="00B142BB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  <w:t xml:space="preserve">50% marks </w:t>
      </w:r>
      <w:r w:rsidR="009F7CD6" w:rsidRPr="00456531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  <w:t>for qualifying</w:t>
      </w:r>
      <w:r w:rsidR="00B142BB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  <w:t>.</w:t>
      </w:r>
    </w:p>
    <w:p w:rsidR="000073CE" w:rsidRDefault="000073CE" w:rsidP="00025A01">
      <w:pPr>
        <w:spacing w:after="153" w:line="368" w:lineRule="atLeast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2"/>
        </w:rPr>
      </w:pPr>
    </w:p>
    <w:p w:rsidR="000073CE" w:rsidRDefault="000073CE" w:rsidP="000073CE">
      <w:pPr>
        <w:spacing w:after="153" w:line="368" w:lineRule="atLeast"/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</w:pPr>
      <w:r w:rsidRPr="00A6287E"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  <w:t>Last date for submitti</w:t>
      </w:r>
      <w:r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  <w:t>ng completed application form</w:t>
      </w:r>
      <w:r w:rsidR="002A412A"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  <w:t>s</w:t>
      </w:r>
      <w:r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  <w:t xml:space="preserve"> is September </w:t>
      </w:r>
      <w:r w:rsidRPr="00A6287E"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  <w:t>30</w:t>
      </w:r>
      <w:r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  <w:t>,</w:t>
      </w:r>
      <w:r w:rsidRPr="00A6287E">
        <w:rPr>
          <w:rFonts w:ascii="Times New Roman" w:eastAsia="Times New Roman" w:hAnsi="Times New Roman" w:cs="Times New Roman"/>
          <w:b/>
          <w:color w:val="777777"/>
          <w:spacing w:val="15"/>
          <w:sz w:val="40"/>
          <w:szCs w:val="23"/>
        </w:rPr>
        <w:t>2021</w:t>
      </w:r>
    </w:p>
    <w:p w:rsidR="00FC7D21" w:rsidRPr="00FC7D21" w:rsidRDefault="00FC7D21" w:rsidP="000073CE">
      <w:pPr>
        <w:spacing w:after="153" w:line="368" w:lineRule="atLeast"/>
        <w:rPr>
          <w:rFonts w:ascii="Times New Roman" w:eastAsia="Times New Roman" w:hAnsi="Times New Roman" w:cs="Times New Roman"/>
          <w:b/>
          <w:color w:val="D9D9D9" w:themeColor="background1" w:themeShade="D9"/>
          <w:spacing w:val="15"/>
          <w:sz w:val="40"/>
          <w:szCs w:val="23"/>
        </w:rPr>
      </w:pPr>
      <w:r w:rsidRPr="00FC7D21">
        <w:rPr>
          <w:rFonts w:ascii="Times New Roman" w:eastAsia="Times New Roman" w:hAnsi="Times New Roman" w:cs="Times New Roman"/>
          <w:b/>
          <w:color w:val="D9D9D9" w:themeColor="background1" w:themeShade="D9"/>
          <w:spacing w:val="15"/>
          <w:sz w:val="40"/>
          <w:szCs w:val="23"/>
        </w:rPr>
        <w:t>________________________________________________</w:t>
      </w:r>
    </w:p>
    <w:p w:rsidR="001C2287" w:rsidRPr="002A42FA" w:rsidRDefault="00FC7D21" w:rsidP="00FC7D21">
      <w:pPr>
        <w:spacing w:after="153" w:line="36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  <w:u w:val="single"/>
        </w:rPr>
      </w:pPr>
      <w:r w:rsidRPr="002A42FA"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  <w:u w:val="single"/>
        </w:rPr>
        <w:t>ELIGIBILITY CRITERIA FOR SRD</w:t>
      </w:r>
    </w:p>
    <w:p w:rsidR="00FC7D21" w:rsidRDefault="00FC7D21" w:rsidP="001C2287">
      <w:pPr>
        <w:spacing w:after="77" w:line="368" w:lineRule="atLeast"/>
        <w:ind w:left="720"/>
        <w:rPr>
          <w:rFonts w:ascii="Times New Roman" w:eastAsia="Times New Roman" w:hAnsi="Times New Roman" w:cs="Times New Roman"/>
          <w:b/>
          <w:color w:val="4F81BD" w:themeColor="accent1"/>
          <w:spacing w:val="15"/>
          <w:sz w:val="32"/>
          <w:szCs w:val="23"/>
        </w:rPr>
      </w:pPr>
    </w:p>
    <w:p w:rsidR="001C2287" w:rsidRPr="007E26F3" w:rsidRDefault="001C2287" w:rsidP="001C2287">
      <w:pPr>
        <w:spacing w:after="77" w:line="368" w:lineRule="atLeast"/>
        <w:ind w:left="720"/>
        <w:rPr>
          <w:rFonts w:ascii="Times New Roman" w:eastAsia="Times New Roman" w:hAnsi="Times New Roman" w:cs="Times New Roman"/>
          <w:b/>
          <w:color w:val="4F81BD" w:themeColor="accent1"/>
          <w:spacing w:val="15"/>
          <w:sz w:val="32"/>
          <w:szCs w:val="23"/>
        </w:rPr>
      </w:pPr>
      <w:r w:rsidRPr="007E26F3">
        <w:rPr>
          <w:rFonts w:ascii="Times New Roman" w:eastAsia="Times New Roman" w:hAnsi="Times New Roman" w:cs="Times New Roman"/>
          <w:b/>
          <w:color w:val="4F81BD" w:themeColor="accent1"/>
          <w:spacing w:val="15"/>
          <w:sz w:val="32"/>
          <w:szCs w:val="23"/>
        </w:rPr>
        <w:t xml:space="preserve">Candidates who have attended graduation (full-time) AND post-graduation course (Full time OR by Distance Education) </w:t>
      </w:r>
      <w:r>
        <w:rPr>
          <w:rFonts w:ascii="Times New Roman" w:eastAsia="Times New Roman" w:hAnsi="Times New Roman" w:cs="Times New Roman"/>
          <w:b/>
          <w:color w:val="4F81BD" w:themeColor="accent1"/>
          <w:spacing w:val="15"/>
          <w:sz w:val="32"/>
          <w:szCs w:val="23"/>
        </w:rPr>
        <w:t>from UGC recogniz</w:t>
      </w:r>
      <w:r w:rsidRPr="007E26F3">
        <w:rPr>
          <w:rFonts w:ascii="Times New Roman" w:eastAsia="Times New Roman" w:hAnsi="Times New Roman" w:cs="Times New Roman"/>
          <w:b/>
          <w:color w:val="4F81BD" w:themeColor="accent1"/>
          <w:spacing w:val="15"/>
          <w:sz w:val="32"/>
          <w:szCs w:val="23"/>
        </w:rPr>
        <w:t>ed universities</w:t>
      </w:r>
      <w:r w:rsidR="00FC7D21">
        <w:rPr>
          <w:rFonts w:ascii="Times New Roman" w:eastAsia="Times New Roman" w:hAnsi="Times New Roman" w:cs="Times New Roman"/>
          <w:b/>
          <w:color w:val="4F81BD" w:themeColor="accent1"/>
          <w:spacing w:val="15"/>
          <w:sz w:val="32"/>
          <w:szCs w:val="23"/>
        </w:rPr>
        <w:t xml:space="preserve"> only</w:t>
      </w:r>
      <w:r w:rsidRPr="007E26F3">
        <w:rPr>
          <w:rFonts w:ascii="Times New Roman" w:eastAsia="Times New Roman" w:hAnsi="Times New Roman" w:cs="Times New Roman"/>
          <w:b/>
          <w:color w:val="4F81BD" w:themeColor="accent1"/>
          <w:spacing w:val="15"/>
          <w:sz w:val="32"/>
          <w:szCs w:val="23"/>
        </w:rPr>
        <w:t xml:space="preserve"> will be eligible</w:t>
      </w:r>
    </w:p>
    <w:p w:rsidR="001C2287" w:rsidRPr="007605E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3"/>
          <w:szCs w:val="23"/>
        </w:rPr>
      </w:pPr>
    </w:p>
    <w:p w:rsidR="001C2287" w:rsidRPr="001C2287" w:rsidRDefault="001C2287" w:rsidP="001C2287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40"/>
          <w:szCs w:val="23"/>
        </w:rPr>
      </w:pPr>
      <w:r w:rsidRPr="001C2287">
        <w:rPr>
          <w:rFonts w:ascii="Times New Roman" w:eastAsia="Times New Roman" w:hAnsi="Times New Roman" w:cs="Times New Roman"/>
          <w:color w:val="777777"/>
          <w:spacing w:val="15"/>
          <w:sz w:val="40"/>
          <w:szCs w:val="23"/>
        </w:rPr>
        <w:t>The dietician eligible for the SRD examination should fulfill the under mentioned criteria</w:t>
      </w:r>
    </w:p>
    <w:p w:rsidR="001C2287" w:rsidRPr="003A4DFE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4F81BD" w:themeColor="accent1"/>
          <w:spacing w:val="15"/>
          <w:sz w:val="40"/>
          <w:szCs w:val="23"/>
        </w:rPr>
      </w:pPr>
      <w:r w:rsidRPr="007605E1">
        <w:rPr>
          <w:rFonts w:ascii="Times New Roman" w:eastAsia="Times New Roman" w:hAnsi="Times New Roman" w:cs="Times New Roman"/>
          <w:color w:val="777777"/>
          <w:spacing w:val="15"/>
          <w:sz w:val="23"/>
          <w:szCs w:val="23"/>
        </w:rPr>
        <w:lastRenderedPageBreak/>
        <w:br/>
      </w:r>
      <w:r w:rsidRPr="003A4DFE">
        <w:rPr>
          <w:rFonts w:ascii="Times New Roman" w:eastAsia="Times New Roman" w:hAnsi="Times New Roman" w:cs="Times New Roman"/>
          <w:b/>
          <w:color w:val="4F81BD" w:themeColor="accent1"/>
          <w:spacing w:val="15"/>
          <w:sz w:val="40"/>
          <w:szCs w:val="23"/>
        </w:rPr>
        <w:t>[1.1 + 1.2 (a/b/c) + 1.3 (a/b) + 1.4</w:t>
      </w:r>
      <w:r>
        <w:rPr>
          <w:rFonts w:ascii="Times New Roman" w:eastAsia="Times New Roman" w:hAnsi="Times New Roman" w:cs="Times New Roman"/>
          <w:b/>
          <w:color w:val="4F81BD" w:themeColor="accent1"/>
          <w:spacing w:val="15"/>
          <w:sz w:val="40"/>
          <w:szCs w:val="23"/>
        </w:rPr>
        <w:t xml:space="preserve"> (a/b)</w:t>
      </w:r>
      <w:r w:rsidRPr="003A4DFE">
        <w:rPr>
          <w:rFonts w:ascii="Times New Roman" w:eastAsia="Times New Roman" w:hAnsi="Times New Roman" w:cs="Times New Roman"/>
          <w:b/>
          <w:color w:val="4F81BD" w:themeColor="accent1"/>
          <w:spacing w:val="15"/>
          <w:sz w:val="40"/>
          <w:szCs w:val="23"/>
        </w:rPr>
        <w:t>]</w:t>
      </w:r>
      <w:r w:rsidRPr="003A4DFE">
        <w:rPr>
          <w:rFonts w:ascii="Times New Roman" w:eastAsia="Times New Roman" w:hAnsi="Times New Roman" w:cs="Times New Roman"/>
          <w:b/>
          <w:color w:val="4F81BD" w:themeColor="accent1"/>
          <w:spacing w:val="15"/>
          <w:sz w:val="40"/>
          <w:szCs w:val="23"/>
        </w:rPr>
        <w:br/>
      </w:r>
      <w:r>
        <w:rPr>
          <w:rFonts w:ascii="Times New Roman" w:eastAsia="Times New Roman" w:hAnsi="Times New Roman" w:cs="Times New Roman"/>
          <w:b/>
          <w:color w:val="777777"/>
          <w:spacing w:val="15"/>
          <w:sz w:val="36"/>
          <w:szCs w:val="23"/>
        </w:rPr>
        <w:t xml:space="preserve">                           </w:t>
      </w:r>
    </w:p>
    <w:p w:rsidR="00FC7D21" w:rsidRDefault="00FC7D21" w:rsidP="001C2287">
      <w:pPr>
        <w:pStyle w:val="ListParagraph"/>
        <w:numPr>
          <w:ilvl w:val="1"/>
          <w:numId w:val="5"/>
        </w:num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</w:p>
    <w:p w:rsidR="001C2287" w:rsidRPr="001C2287" w:rsidRDefault="001C2287" w:rsidP="00FC7D21">
      <w:pPr>
        <w:pStyle w:val="ListParagraph"/>
        <w:spacing w:after="153" w:line="368" w:lineRule="atLeast"/>
        <w:ind w:left="1185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Life Member of IDA (Membership should have been obtained on or before</w:t>
      </w: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May 31,</w:t>
      </w:r>
      <w:r w:rsidR="00FC7D21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2021)</w:t>
      </w:r>
    </w:p>
    <w:p w:rsidR="00FC7D2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FC7D21">
        <w:rPr>
          <w:rFonts w:ascii="Times New Roman" w:eastAsia="Times New Roman" w:hAnsi="Times New Roman" w:cs="Times New Roman"/>
          <w:b/>
          <w:color w:val="4F81BD" w:themeColor="accent1"/>
          <w:spacing w:val="15"/>
          <w:sz w:val="40"/>
          <w:szCs w:val="23"/>
        </w:rPr>
        <w:t>1.2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br/>
      </w:r>
    </w:p>
    <w:p w:rsidR="001C2287" w:rsidRPr="001C2287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a)  Graduate Degree in Food Nutrition &amp; Dietetics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br/>
        <w:t>b)  A Graduate in BSc Home Science with Food and Nutrition as a</w:t>
      </w:r>
    </w:p>
    <w:p w:rsidR="001C2287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1C2287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3"/>
        </w:rPr>
        <w:t xml:space="preserve">    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specialization. The student should have covered a minimum of </w:t>
      </w:r>
    </w:p>
    <w:p w:rsidR="001C2287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    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four courses</w:t>
      </w: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out of the following:</w:t>
      </w:r>
    </w:p>
    <w:p w:rsidR="00FC7D2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   </w:t>
      </w:r>
      <w:r w:rsidRPr="001C2287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Nutritional Biochemistry, Food Microbiology, Basic </w:t>
      </w: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 </w:t>
      </w:r>
      <w:r w:rsidRPr="001C2287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>Nutrition,</w:t>
      </w: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 </w:t>
      </w:r>
      <w:r w:rsidRPr="001C2287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Clinical </w:t>
      </w:r>
    </w:p>
    <w:p w:rsidR="001C2287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    </w:t>
      </w:r>
      <w:r w:rsidR="001C2287" w:rsidRPr="001C2287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>Nutrition and Therapeutic Nutrition.</w:t>
      </w:r>
    </w:p>
    <w:p w:rsidR="00FC7D2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br/>
        <w:t>c)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Graduate Degree with a minimum of 4 nutrition-related subjects like </w:t>
      </w:r>
      <w:r w:rsidRPr="001C2287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>(i)</w:t>
      </w:r>
    </w:p>
    <w:p w:rsidR="00FC7D21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   </w:t>
      </w:r>
      <w:r w:rsidR="001C2287" w:rsidRPr="001C2287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 Basic Nutrition (ii) Biochemistry (iii) Human Physiology (iv) Diet </w:t>
      </w:r>
    </w:p>
    <w:p w:rsidR="001C2287" w:rsidRPr="001C2287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 xml:space="preserve">    </w:t>
      </w:r>
      <w:r w:rsidR="001C2287" w:rsidRPr="001C2287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3"/>
        </w:rPr>
        <w:t>Therapy (v) Clinical Nutrition (vi) Diet in Diseases.</w:t>
      </w:r>
    </w:p>
    <w:p w:rsidR="00FC7D21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4F81BD" w:themeColor="accent1"/>
          <w:spacing w:val="15"/>
          <w:sz w:val="36"/>
          <w:szCs w:val="23"/>
        </w:rPr>
      </w:pPr>
    </w:p>
    <w:p w:rsidR="00FC7D2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FC7D21">
        <w:rPr>
          <w:rFonts w:ascii="Times New Roman" w:eastAsia="Times New Roman" w:hAnsi="Times New Roman" w:cs="Times New Roman"/>
          <w:b/>
          <w:color w:val="4F81BD" w:themeColor="accent1"/>
          <w:spacing w:val="15"/>
          <w:sz w:val="36"/>
          <w:szCs w:val="23"/>
        </w:rPr>
        <w:t>1.3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br/>
      </w:r>
    </w:p>
    <w:p w:rsidR="00FC7D2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a</w:t>
      </w: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)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Post Graduate Diploma i</w:t>
      </w: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n Food Nutrition &amp; Dietetics.</w:t>
      </w:r>
    </w:p>
    <w:p w:rsidR="001C2287" w:rsidRPr="001C2287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b)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Post Graduate Degree (M.Sc.) in Foods &amp; Nutrition/Clinical Nutrition/Dietetics.</w:t>
      </w:r>
    </w:p>
    <w:p w:rsidR="00FC7D21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3"/>
        </w:rPr>
      </w:pPr>
    </w:p>
    <w:p w:rsidR="00FC7D2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 w:rsidRPr="00FC7D21">
        <w:rPr>
          <w:rFonts w:ascii="Times New Roman" w:eastAsia="Times New Roman" w:hAnsi="Times New Roman" w:cs="Times New Roman"/>
          <w:b/>
          <w:color w:val="4F81BD" w:themeColor="accent1"/>
          <w:spacing w:val="15"/>
          <w:sz w:val="36"/>
          <w:szCs w:val="23"/>
        </w:rPr>
        <w:t>1.4</w:t>
      </w: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br/>
      </w:r>
    </w:p>
    <w:p w:rsidR="00FC7D21" w:rsidRDefault="001C2287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a)</w:t>
      </w:r>
      <w:r w:rsidR="008F7264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Ten</w:t>
      </w:r>
      <w:r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years of experience in a multispecialty hospital as a full-time dietitian </w:t>
      </w:r>
    </w:p>
    <w:p w:rsidR="00FC7D21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lastRenderedPageBreak/>
        <w:t xml:space="preserve">    </w:t>
      </w:r>
      <w:r w:rsidR="001C2287"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(clinical portfolio only) from hospitals recognized for RD by IDA.</w:t>
      </w:r>
      <w:r w:rsidR="001C2287"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br/>
        <w:t>b</w:t>
      </w:r>
      <w:r w:rsid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)</w:t>
      </w:r>
      <w:r w:rsidR="008F7264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For a candidate with Ten</w:t>
      </w:r>
      <w:r w:rsidR="001C2287"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years of experience in a multispecialty hospital as</w:t>
      </w:r>
    </w:p>
    <w:p w:rsidR="00FC7D21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  </w:t>
      </w:r>
      <w:r w:rsidR="001C2287"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a full-time dietitian (clinical portfolio only)  from a hospital that is not </w:t>
      </w:r>
    </w:p>
    <w:p w:rsidR="00FC7D21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   </w:t>
      </w:r>
      <w:r w:rsidR="001C2287"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>listed for RD training on the IDA website, a letter of recommendation from</w:t>
      </w:r>
    </w:p>
    <w:p w:rsidR="001C2287" w:rsidRPr="001C2287" w:rsidRDefault="00FC7D21" w:rsidP="001C2287">
      <w:pPr>
        <w:spacing w:after="153" w:line="368" w:lineRule="atLeast"/>
        <w:ind w:left="720"/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  </w:t>
      </w:r>
      <w:r w:rsidR="001C2287" w:rsidRPr="001C2287">
        <w:rPr>
          <w:rFonts w:ascii="Times New Roman" w:eastAsia="Times New Roman" w:hAnsi="Times New Roman" w:cs="Times New Roman"/>
          <w:color w:val="777777"/>
          <w:spacing w:val="15"/>
          <w:sz w:val="28"/>
          <w:szCs w:val="23"/>
        </w:rPr>
        <w:t xml:space="preserve"> the convenor of local IDA Chapter  should accompany the application form. </w:t>
      </w:r>
    </w:p>
    <w:p w:rsidR="00A6287E" w:rsidRPr="001C2287" w:rsidRDefault="00A6287E" w:rsidP="00A6287E">
      <w:pPr>
        <w:pBdr>
          <w:bottom w:val="single" w:sz="6" w:space="4" w:color="BBBBBB"/>
        </w:pBdr>
        <w:spacing w:before="153" w:after="230" w:line="240" w:lineRule="auto"/>
        <w:outlineLvl w:val="2"/>
        <w:rPr>
          <w:rFonts w:ascii="inherit" w:eastAsia="Times New Roman" w:hAnsi="inherit" w:cs="Times New Roman"/>
          <w:color w:val="23527C"/>
          <w:sz w:val="45"/>
          <w:szCs w:val="37"/>
        </w:rPr>
      </w:pPr>
    </w:p>
    <w:p w:rsidR="00A6287E" w:rsidRPr="00FC7D21" w:rsidRDefault="00A6287E" w:rsidP="00DF47B5">
      <w:pPr>
        <w:spacing w:after="153" w:line="36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</w:rPr>
      </w:pPr>
      <w:r w:rsidRPr="00FC7D21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40"/>
          <w:u w:val="single"/>
        </w:rPr>
        <w:t>INSTRUCTIONS</w:t>
      </w:r>
      <w:r w:rsidRPr="00FC7D21"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  <w:u w:val="single"/>
        </w:rPr>
        <w:t> </w:t>
      </w:r>
      <w:r w:rsidR="00DF47B5" w:rsidRPr="00FC7D21"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  <w:u w:val="single"/>
        </w:rPr>
        <w:t>ON SUBMISSIONS</w:t>
      </w:r>
    </w:p>
    <w:p w:rsidR="002A42FA" w:rsidRDefault="002A42FA" w:rsidP="00B142BB">
      <w:pPr>
        <w:spacing w:after="153" w:line="368" w:lineRule="atLeast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6"/>
        </w:rPr>
      </w:pPr>
    </w:p>
    <w:p w:rsidR="00B142BB" w:rsidRDefault="00B142BB" w:rsidP="00B142BB">
      <w:pPr>
        <w:spacing w:after="153" w:line="368" w:lineRule="atLeast"/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6"/>
        </w:rPr>
      </w:pPr>
      <w:r w:rsidRPr="00456531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6"/>
        </w:rPr>
        <w:t>Forms have to be filled on line once the examination fee has been paid and all the documents have</w:t>
      </w:r>
      <w:r w:rsidR="00FC7D21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6"/>
        </w:rPr>
        <w:t xml:space="preserve"> been uploaded on the </w:t>
      </w:r>
      <w:r w:rsidRPr="00456531"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6"/>
        </w:rPr>
        <w:t>website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pacing w:val="15"/>
          <w:sz w:val="36"/>
        </w:rPr>
        <w:t>. The last date for filling the application is Sept 30, 2021</w:t>
      </w:r>
    </w:p>
    <w:p w:rsidR="00A6287E" w:rsidRP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# </w:t>
      </w:r>
      <w:r w:rsidR="00B142BB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S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RD exam 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online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a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pplication form will be active w.e.f August 1, 2021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.</w:t>
      </w:r>
    </w:p>
    <w:p w:rsidR="00A6287E" w:rsidRP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#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Candidates should register on IDA website with username/password for login.</w:t>
      </w:r>
    </w:p>
    <w:p w:rsid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#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Entire process will be online – </w:t>
      </w:r>
      <w:r w:rsidR="00B142BB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S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RD exam form </w:t>
      </w:r>
      <w:r w:rsidR="00A6287E" w:rsidRPr="002A42FA">
        <w:rPr>
          <w:rFonts w:ascii="Times New Roman" w:eastAsia="Times New Roman" w:hAnsi="Times New Roman" w:cs="Times New Roman"/>
          <w:color w:val="808080" w:themeColor="background1" w:themeShade="80"/>
          <w:spacing w:val="15"/>
          <w:sz w:val="28"/>
          <w:szCs w:val="28"/>
        </w:rPr>
        <w:t>should be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duly filled with all </w:t>
      </w:r>
    </w:p>
    <w:p w:rsidR="00B142BB" w:rsidRPr="002A42FA" w:rsidRDefault="002A42FA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 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uploads as mentioned below.</w:t>
      </w:r>
    </w:p>
    <w:p w:rsidR="00A6287E" w:rsidRP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#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Candidate should fill the application form only once </w:t>
      </w:r>
      <w:r w:rsidR="002A412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and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with one login ID.</w:t>
      </w:r>
    </w:p>
    <w:p w:rsidR="00A6287E" w:rsidRP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# M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anual form</w:t>
      </w: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s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 or documents </w:t>
      </w:r>
      <w:r w:rsidR="00FC7D21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sent 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as courier will </w:t>
      </w: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NOT 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be</w:t>
      </w: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 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accepted</w:t>
      </w: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.</w:t>
      </w:r>
    </w:p>
    <w:p w:rsidR="00A6287E" w:rsidRP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# 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In</w:t>
      </w:r>
      <w:r w:rsidR="002A412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 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complete form</w:t>
      </w: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s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 with missing docum</w:t>
      </w: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ents will be 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considered invalid</w:t>
      </w:r>
      <w:r w:rsidR="002A42FA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.</w:t>
      </w:r>
    </w:p>
    <w:p w:rsidR="00A6287E" w:rsidRP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# </w:t>
      </w:r>
      <w:r w:rsidR="00B142BB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Q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ueries for SRD exam will not be entertained after October 31,</w:t>
      </w:r>
      <w:r w:rsid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 </w:t>
      </w:r>
      <w:r w:rsidR="00A6287E"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2021</w:t>
      </w:r>
      <w:r w:rsid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.</w:t>
      </w:r>
    </w:p>
    <w:p w:rsidR="002A42FA" w:rsidRPr="002A42FA" w:rsidRDefault="002A42FA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808080" w:themeColor="background1" w:themeShade="80"/>
          <w:spacing w:val="15"/>
          <w:sz w:val="28"/>
          <w:szCs w:val="28"/>
        </w:rPr>
      </w:pPr>
    </w:p>
    <w:p w:rsidR="00DF47B5" w:rsidRPr="00DF47B5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808080" w:themeColor="background1" w:themeShade="80"/>
          <w:spacing w:val="15"/>
          <w:sz w:val="28"/>
          <w:szCs w:val="23"/>
        </w:rPr>
      </w:pPr>
      <w:r w:rsidRPr="00DF47B5">
        <w:rPr>
          <w:rFonts w:ascii="Times New Roman" w:eastAsia="Times New Roman" w:hAnsi="Times New Roman" w:cs="Times New Roman"/>
          <w:b/>
          <w:color w:val="808080" w:themeColor="background1" w:themeShade="80"/>
          <w:spacing w:val="15"/>
          <w:sz w:val="28"/>
          <w:szCs w:val="23"/>
        </w:rPr>
        <w:t>__________________________________________________</w:t>
      </w:r>
      <w:r w:rsidR="002A42FA">
        <w:rPr>
          <w:rFonts w:ascii="Times New Roman" w:eastAsia="Times New Roman" w:hAnsi="Times New Roman" w:cs="Times New Roman"/>
          <w:b/>
          <w:color w:val="808080" w:themeColor="background1" w:themeShade="80"/>
          <w:spacing w:val="15"/>
          <w:sz w:val="28"/>
          <w:szCs w:val="23"/>
        </w:rPr>
        <w:t>______________</w:t>
      </w:r>
      <w:r w:rsidRPr="00DF47B5">
        <w:rPr>
          <w:rFonts w:ascii="Times New Roman" w:eastAsia="Times New Roman" w:hAnsi="Times New Roman" w:cs="Times New Roman"/>
          <w:b/>
          <w:color w:val="808080" w:themeColor="background1" w:themeShade="80"/>
          <w:spacing w:val="15"/>
          <w:sz w:val="28"/>
          <w:szCs w:val="23"/>
        </w:rPr>
        <w:t>__</w:t>
      </w:r>
    </w:p>
    <w:p w:rsidR="00A6287E" w:rsidRPr="002A42FA" w:rsidRDefault="000073CE" w:rsidP="00DF47B5">
      <w:pPr>
        <w:spacing w:after="153" w:line="36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5"/>
          <w:sz w:val="28"/>
          <w:szCs w:val="23"/>
          <w:u w:val="single"/>
        </w:rPr>
      </w:pPr>
      <w:r w:rsidRPr="002A42FA"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  <w:u w:val="single"/>
        </w:rPr>
        <w:t xml:space="preserve">EXAMINATION FEE &amp; BANK DETAILS </w:t>
      </w:r>
    </w:p>
    <w:p w:rsidR="002A42FA" w:rsidRDefault="002A42FA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</w:p>
    <w:p w:rsidR="00A6287E" w:rsidRP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# A Non- Refundable fee of INR 2950 (Inclusive of GST)</w:t>
      </w:r>
      <w:r w:rsid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will be </w:t>
      </w:r>
      <w:r w:rsidR="002A412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applicable</w:t>
      </w:r>
      <w:r w:rsidR="000073C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.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</w:t>
      </w:r>
    </w:p>
    <w:p w:rsidR="002A42FA" w:rsidRDefault="00DF47B5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# Payment should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be made</w:t>
      </w:r>
      <w:r w:rsidR="000073C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ONLY through NEFT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to the account of Registered</w:t>
      </w:r>
    </w:p>
    <w:p w:rsidR="00A6287E" w:rsidRPr="002A42FA" w:rsidRDefault="002A42FA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Dietitian Board</w:t>
      </w:r>
      <w:r w:rsidR="000073C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, w</w:t>
      </w:r>
      <w:r w:rsidR="002A412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ith the under mentioned details</w:t>
      </w:r>
      <w:r w:rsidR="000073C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: </w:t>
      </w:r>
    </w:p>
    <w:p w:rsidR="00A6287E" w:rsidRPr="002A42FA" w:rsidRDefault="00A6287E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lastRenderedPageBreak/>
        <w:t>.</w:t>
      </w:r>
    </w:p>
    <w:p w:rsidR="00A6287E" w:rsidRPr="00F66B5F" w:rsidRDefault="00A6287E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4F81BD" w:themeColor="accent1"/>
          <w:spacing w:val="15"/>
          <w:sz w:val="36"/>
          <w:szCs w:val="23"/>
        </w:rPr>
      </w:pPr>
      <w:r w:rsidRPr="00F66B5F">
        <w:rPr>
          <w:rFonts w:ascii="Times New Roman" w:eastAsia="Times New Roman" w:hAnsi="Times New Roman" w:cs="Times New Roman"/>
          <w:b/>
          <w:color w:val="4F81BD" w:themeColor="accent1"/>
          <w:spacing w:val="15"/>
          <w:sz w:val="36"/>
          <w:szCs w:val="23"/>
        </w:rPr>
        <w:t>RD Board Account ECS Details:</w:t>
      </w:r>
    </w:p>
    <w:p w:rsidR="00A6287E" w:rsidRPr="002A42FA" w:rsidRDefault="00A6287E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bCs/>
          <w:color w:val="777777"/>
          <w:spacing w:val="15"/>
          <w:sz w:val="28"/>
          <w:szCs w:val="28"/>
        </w:rPr>
        <w:t>A/c. Name: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 Registered Dietitian Board, Indian Dietetic Association</w:t>
      </w:r>
    </w:p>
    <w:p w:rsidR="00A6287E" w:rsidRPr="002A42FA" w:rsidRDefault="00A6287E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bCs/>
          <w:color w:val="777777"/>
          <w:spacing w:val="15"/>
          <w:sz w:val="28"/>
          <w:szCs w:val="28"/>
        </w:rPr>
        <w:t>SB/Account No.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 315402010579989</w:t>
      </w:r>
    </w:p>
    <w:p w:rsidR="00A6287E" w:rsidRPr="002A42FA" w:rsidRDefault="00A6287E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bCs/>
          <w:color w:val="777777"/>
          <w:spacing w:val="15"/>
          <w:sz w:val="28"/>
          <w:szCs w:val="28"/>
        </w:rPr>
        <w:t>IFSC: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 UBIN 0553069</w:t>
      </w:r>
    </w:p>
    <w:p w:rsidR="00A6287E" w:rsidRPr="002A42FA" w:rsidRDefault="00A6287E" w:rsidP="00A6287E">
      <w:pPr>
        <w:spacing w:after="153" w:line="368" w:lineRule="atLeast"/>
        <w:rPr>
          <w:rFonts w:ascii="inherit" w:eastAsia="Times New Roman" w:hAnsi="inherit" w:cs="Times New Roman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 </w:t>
      </w:r>
      <w:r w:rsidRPr="002A42FA">
        <w:rPr>
          <w:rFonts w:ascii="inherit" w:eastAsia="Times New Roman" w:hAnsi="inherit" w:cs="Times New Roman"/>
          <w:sz w:val="28"/>
          <w:szCs w:val="28"/>
        </w:rPr>
        <w:t>ECS Details:</w:t>
      </w:r>
    </w:p>
    <w:p w:rsidR="00A6287E" w:rsidRPr="002A42FA" w:rsidRDefault="002A42FA" w:rsidP="00A6287E">
      <w:pPr>
        <w:spacing w:after="153" w:line="368" w:lineRule="atLeast"/>
        <w:rPr>
          <w:rFonts w:ascii="Times New Roman" w:eastAsia="Times New Roman" w:hAnsi="Times New Roman" w:cs="Times New Roman"/>
          <w:b/>
          <w:bCs/>
          <w:color w:val="777777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77777"/>
          <w:spacing w:val="15"/>
          <w:sz w:val="28"/>
          <w:szCs w:val="28"/>
        </w:rPr>
        <w:t>Union Bank o</w:t>
      </w:r>
      <w:r w:rsidR="00A6287E" w:rsidRPr="002A42FA">
        <w:rPr>
          <w:rFonts w:ascii="Times New Roman" w:eastAsia="Times New Roman" w:hAnsi="Times New Roman" w:cs="Times New Roman"/>
          <w:b/>
          <w:bCs/>
          <w:color w:val="777777"/>
          <w:spacing w:val="15"/>
          <w:sz w:val="28"/>
          <w:szCs w:val="28"/>
        </w:rPr>
        <w:t>f India</w:t>
      </w:r>
    </w:p>
    <w:p w:rsidR="00A6287E" w:rsidRPr="002A42FA" w:rsidRDefault="00A6287E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bCs/>
          <w:color w:val="777777"/>
          <w:spacing w:val="15"/>
          <w:sz w:val="28"/>
          <w:szCs w:val="28"/>
        </w:rPr>
        <w:t>Anna Nagar, Chennai -600040</w:t>
      </w:r>
    </w:p>
    <w:p w:rsidR="00A6287E" w:rsidRPr="002A42FA" w:rsidRDefault="00A6287E" w:rsidP="00A6287E">
      <w:pPr>
        <w:pBdr>
          <w:bottom w:val="single" w:sz="12" w:space="1" w:color="auto"/>
        </w:pBd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India</w:t>
      </w:r>
    </w:p>
    <w:p w:rsidR="000073CE" w:rsidRPr="00D80DCA" w:rsidRDefault="000073CE" w:rsidP="00A6287E">
      <w:pPr>
        <w:pBdr>
          <w:bottom w:val="single" w:sz="12" w:space="1" w:color="auto"/>
        </w:pBd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3"/>
          <w:szCs w:val="23"/>
        </w:rPr>
      </w:pPr>
    </w:p>
    <w:p w:rsidR="000073CE" w:rsidRPr="002A42FA" w:rsidRDefault="000073CE" w:rsidP="000073CE">
      <w:pPr>
        <w:spacing w:after="153" w:line="36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  <w:u w:val="single"/>
        </w:rPr>
      </w:pPr>
      <w:r w:rsidRPr="002A42FA">
        <w:rPr>
          <w:rFonts w:ascii="Times New Roman" w:eastAsia="Times New Roman" w:hAnsi="Times New Roman" w:cs="Times New Roman"/>
          <w:b/>
          <w:color w:val="000000" w:themeColor="text1"/>
          <w:spacing w:val="15"/>
          <w:sz w:val="40"/>
          <w:szCs w:val="23"/>
          <w:u w:val="single"/>
        </w:rPr>
        <w:t>DETAILS OF SUBMISSIONS</w:t>
      </w:r>
    </w:p>
    <w:p w:rsidR="000073CE" w:rsidRDefault="000073CE" w:rsidP="00A6287E">
      <w:pPr>
        <w:spacing w:after="153" w:line="368" w:lineRule="atLeast"/>
        <w:rPr>
          <w:rFonts w:ascii="Times New Roman" w:eastAsia="Times New Roman" w:hAnsi="Times New Roman" w:cs="Times New Roman"/>
          <w:color w:val="FF0000"/>
          <w:spacing w:val="15"/>
          <w:sz w:val="23"/>
          <w:szCs w:val="23"/>
        </w:rPr>
      </w:pPr>
    </w:p>
    <w:p w:rsidR="00A6287E" w:rsidRPr="002A42FA" w:rsidRDefault="00A6287E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 xml:space="preserve">FOLLOWING SELF ATTESTED DOCUMENTS SHOULD BE </w:t>
      </w:r>
      <w:r w:rsidRPr="002A42FA">
        <w:rPr>
          <w:rFonts w:ascii="Times New Roman" w:eastAsia="Times New Roman" w:hAnsi="Times New Roman" w:cs="Times New Roman"/>
          <w:b/>
          <w:bCs/>
          <w:color w:val="4F81BD" w:themeColor="accent1"/>
          <w:spacing w:val="15"/>
          <w:sz w:val="28"/>
          <w:szCs w:val="28"/>
        </w:rPr>
        <w:t>UPLOADED</w:t>
      </w:r>
      <w:r w:rsidRPr="002A42FA">
        <w:rPr>
          <w:rFonts w:ascii="Times New Roman" w:eastAsia="Times New Roman" w:hAnsi="Times New Roman" w:cs="Times New Roman"/>
          <w:b/>
          <w:color w:val="4F81BD" w:themeColor="accent1"/>
          <w:spacing w:val="15"/>
          <w:sz w:val="28"/>
          <w:szCs w:val="28"/>
        </w:rPr>
        <w:t> WITH THE APPLICATION FORM</w:t>
      </w:r>
      <w:r w:rsidRPr="002A42FA">
        <w:rPr>
          <w:rFonts w:ascii="Times New Roman" w:eastAsia="Times New Roman" w:hAnsi="Times New Roman" w:cs="Times New Roman"/>
          <w:b/>
          <w:bCs/>
          <w:color w:val="4F81BD" w:themeColor="accent1"/>
          <w:spacing w:val="15"/>
          <w:sz w:val="28"/>
          <w:szCs w:val="28"/>
        </w:rPr>
        <w:t>:</w:t>
      </w:r>
    </w:p>
    <w:p w:rsidR="00A6287E" w:rsidRPr="002A42FA" w:rsidRDefault="00B61F62" w:rsidP="00B61F62">
      <w:pPr>
        <w:pStyle w:val="ListParagraph"/>
        <w:numPr>
          <w:ilvl w:val="0"/>
          <w:numId w:val="4"/>
        </w:num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EDUCATION CERTIFICATES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– DEGREE, DIPLOMA, TRANSCRIPTS FROM UNIVERSITY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.</w:t>
      </w:r>
    </w:p>
    <w:p w:rsidR="00B61F62" w:rsidRPr="002A42FA" w:rsidRDefault="000073CE" w:rsidP="00B61F62">
      <w:pPr>
        <w:pStyle w:val="ListParagraph"/>
        <w:numPr>
          <w:ilvl w:val="0"/>
          <w:numId w:val="4"/>
        </w:num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A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COPY OF IDA </w:t>
      </w:r>
      <w:r w:rsidR="00A6287E"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 xml:space="preserve">LIFE MEMBERSHIP RECEIPT / </w:t>
      </w: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CERTIFICATE.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</w:t>
      </w:r>
    </w:p>
    <w:p w:rsidR="00A6287E" w:rsidRPr="002A42FA" w:rsidRDefault="00B61F62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       </w:t>
      </w:r>
      <w:r w:rsidR="000073C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ID CARDS</w:t>
      </w:r>
      <w:r w:rsid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ISSUED BY IDA CHAPTERS </w:t>
      </w:r>
      <w:r w:rsidR="000073C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WILL NOT BE </w:t>
      </w:r>
      <w:r w:rsid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ACCEPTED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.</w:t>
      </w:r>
    </w:p>
    <w:p w:rsidR="00B61F62" w:rsidRPr="002A42FA" w:rsidRDefault="00A6287E" w:rsidP="00B61F62">
      <w:pPr>
        <w:pStyle w:val="ListParagraph"/>
        <w:numPr>
          <w:ilvl w:val="0"/>
          <w:numId w:val="4"/>
        </w:num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PAYMENT PROOF</w:t>
      </w:r>
      <w:r w:rsidR="00B61F62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OF EXAM FEE WITH TRANSACTION ID, DATE &amp; </w:t>
      </w:r>
    </w:p>
    <w:p w:rsidR="00A6287E" w:rsidRPr="002A42FA" w:rsidRDefault="00B61F62" w:rsidP="00B61F62">
      <w:pPr>
        <w:spacing w:after="153" w:line="368" w:lineRule="atLeast"/>
        <w:ind w:left="360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  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NAME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OF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THE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CANDIDATE.</w:t>
      </w:r>
    </w:p>
    <w:p w:rsidR="00A6287E" w:rsidRPr="002A42FA" w:rsidRDefault="00A6287E" w:rsidP="00A6287E">
      <w:pPr>
        <w:pStyle w:val="ListParagraph"/>
        <w:numPr>
          <w:ilvl w:val="0"/>
          <w:numId w:val="4"/>
        </w:num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UPDATED EXPERIENCE CERTIFICATE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, JOB PROFILE, DULY SIGNED &amp; STAMPED BY A COMPETENT AUTHORITY OF</w:t>
      </w:r>
      <w:r w:rsidR="00F66B5F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THE 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HOSPITAL.</w:t>
      </w:r>
    </w:p>
    <w:p w:rsidR="00B61F62" w:rsidRPr="002A42FA" w:rsidRDefault="00B61F62" w:rsidP="00B61F62">
      <w:pPr>
        <w:pStyle w:val="ListParagraph"/>
        <w:numPr>
          <w:ilvl w:val="0"/>
          <w:numId w:val="4"/>
        </w:num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 xml:space="preserve">LETTER OF </w:t>
      </w:r>
      <w:r w:rsidR="00F66B5F"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RECOMM</w:t>
      </w: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ENDATION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FROM LOCAL IDA </w:t>
      </w:r>
      <w:r w:rsidR="00F66B5F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CHAPTER </w:t>
      </w:r>
    </w:p>
    <w:p w:rsidR="00F66B5F" w:rsidRPr="002A42FA" w:rsidRDefault="00F66B5F" w:rsidP="00B61F62">
      <w:pPr>
        <w:pStyle w:val="ListParagraph"/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CONVENOR </w:t>
      </w:r>
      <w:r w:rsidR="00B61F62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–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</w:t>
      </w:r>
      <w:r w:rsidR="00A6287E"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IF WORK EXPERIENCE</w:t>
      </w: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 xml:space="preserve"> IS </w:t>
      </w:r>
      <w:r w:rsidR="00A6287E"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FROM</w:t>
      </w:r>
      <w:r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 xml:space="preserve"> A </w:t>
      </w:r>
      <w:r w:rsidR="00A6287E"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NON-RD RECOGNISED HOSPITAL</w:t>
      </w:r>
    </w:p>
    <w:p w:rsidR="00A6287E" w:rsidRPr="002A42FA" w:rsidRDefault="00B61F62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  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6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)</w:t>
      </w: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RECE</w:t>
      </w:r>
      <w:r w:rsidR="00F66B5F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NT </w:t>
      </w:r>
      <w:r w:rsidR="00F66B5F"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PASSPORT SIZE PHOTOGRAPH</w:t>
      </w:r>
      <w:r w:rsidR="00F66B5F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> IN</w:t>
      </w:r>
      <w:r w:rsidR="00A6287E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WHITE BACKGROUND.</w:t>
      </w:r>
    </w:p>
    <w:p w:rsidR="00A6287E" w:rsidRPr="002A42FA" w:rsidRDefault="00B61F62" w:rsidP="00A6287E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</w:pPr>
      <w:r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     </w:t>
      </w:r>
      <w:r w:rsidR="00F66B5F" w:rsidRPr="002A42FA">
        <w:rPr>
          <w:rFonts w:ascii="Times New Roman" w:eastAsia="Times New Roman" w:hAnsi="Times New Roman" w:cs="Times New Roman"/>
          <w:color w:val="777777"/>
          <w:spacing w:val="15"/>
          <w:sz w:val="28"/>
          <w:szCs w:val="28"/>
        </w:rPr>
        <w:t xml:space="preserve">7) </w:t>
      </w:r>
      <w:r w:rsidR="00F66B5F" w:rsidRPr="002A42FA">
        <w:rPr>
          <w:rFonts w:ascii="Times New Roman" w:eastAsia="Times New Roman" w:hAnsi="Times New Roman" w:cs="Times New Roman"/>
          <w:b/>
          <w:color w:val="777777"/>
          <w:spacing w:val="15"/>
          <w:sz w:val="28"/>
          <w:szCs w:val="28"/>
        </w:rPr>
        <w:t>SPECIMEN SIGNATURE</w:t>
      </w:r>
    </w:p>
    <w:p w:rsidR="00B61F62" w:rsidRPr="002A42FA" w:rsidRDefault="00B61F62" w:rsidP="00A6287E">
      <w:pPr>
        <w:spacing w:after="153" w:line="368" w:lineRule="atLeast"/>
        <w:rPr>
          <w:rFonts w:ascii="Times New Roman" w:eastAsia="Times New Roman" w:hAnsi="Times New Roman" w:cs="Times New Roman"/>
          <w:b/>
          <w:color w:val="365F91" w:themeColor="accent1" w:themeShade="BF"/>
          <w:spacing w:val="15"/>
          <w:sz w:val="28"/>
          <w:szCs w:val="28"/>
        </w:rPr>
      </w:pPr>
    </w:p>
    <w:p w:rsidR="00B61F62" w:rsidRPr="00B61F62" w:rsidRDefault="00B61F62" w:rsidP="00B61F62">
      <w:pPr>
        <w:spacing w:after="153" w:line="368" w:lineRule="atLeast"/>
        <w:rPr>
          <w:rFonts w:ascii="Times New Roman" w:eastAsia="Times New Roman" w:hAnsi="Times New Roman" w:cs="Times New Roman"/>
          <w:b/>
          <w:color w:val="365F91" w:themeColor="accent1" w:themeShade="BF"/>
          <w:spacing w:val="15"/>
          <w:sz w:val="32"/>
          <w:szCs w:val="23"/>
        </w:rPr>
      </w:pPr>
      <w:r w:rsidRPr="00B61F62">
        <w:rPr>
          <w:rFonts w:ascii="Times New Roman" w:eastAsia="Times New Roman" w:hAnsi="Times New Roman" w:cs="Times New Roman"/>
          <w:b/>
          <w:color w:val="365F91" w:themeColor="accent1" w:themeShade="BF"/>
          <w:spacing w:val="15"/>
          <w:sz w:val="32"/>
          <w:szCs w:val="23"/>
        </w:rPr>
        <w:lastRenderedPageBreak/>
        <w:t>RESULT WILL BE DECLARED 8-10 WEEKS AFTER THE EXAM ON THE</w:t>
      </w:r>
      <w:r w:rsidRPr="00B61F62">
        <w:rPr>
          <w:rFonts w:ascii="Times New Roman" w:eastAsia="Times New Roman" w:hAnsi="Times New Roman" w:cs="Times New Roman"/>
          <w:color w:val="365F91" w:themeColor="accent1" w:themeShade="BF"/>
          <w:spacing w:val="15"/>
          <w:sz w:val="32"/>
          <w:szCs w:val="23"/>
        </w:rPr>
        <w:t xml:space="preserve"> </w:t>
      </w:r>
      <w:r w:rsidRPr="00B61F62">
        <w:rPr>
          <w:rFonts w:ascii="Times New Roman" w:eastAsia="Times New Roman" w:hAnsi="Times New Roman" w:cs="Times New Roman"/>
          <w:b/>
          <w:color w:val="365F91" w:themeColor="accent1" w:themeShade="BF"/>
          <w:spacing w:val="15"/>
          <w:sz w:val="32"/>
          <w:szCs w:val="23"/>
        </w:rPr>
        <w:t>WEBSITE AND CERTIFICATES WILL BE ISSUED TO CANDIDATES WHO PASS THE EXAM.</w:t>
      </w:r>
    </w:p>
    <w:p w:rsidR="00B61F62" w:rsidRPr="007605E1" w:rsidRDefault="00B61F62" w:rsidP="00B61F62">
      <w:pPr>
        <w:spacing w:after="153" w:line="368" w:lineRule="atLeast"/>
        <w:rPr>
          <w:rFonts w:ascii="Times New Roman" w:eastAsia="Times New Roman" w:hAnsi="Times New Roman" w:cs="Times New Roman"/>
          <w:color w:val="777777"/>
          <w:spacing w:val="15"/>
          <w:sz w:val="23"/>
          <w:szCs w:val="23"/>
        </w:rPr>
      </w:pPr>
    </w:p>
    <w:p w:rsidR="00025A01" w:rsidRPr="00025A01" w:rsidRDefault="00025A01" w:rsidP="00025A0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25A01">
        <w:rPr>
          <w:rFonts w:ascii="Arial" w:eastAsia="Times New Roman" w:hAnsi="Arial" w:cs="Arial"/>
          <w:color w:val="333333"/>
          <w:sz w:val="21"/>
          <w:szCs w:val="21"/>
        </w:rPr>
        <w:t>Copyright © Indian Dietetic Association</w:t>
      </w:r>
    </w:p>
    <w:p w:rsidR="00BB5192" w:rsidRDefault="00BB5192"/>
    <w:sectPr w:rsidR="00BB5192" w:rsidSect="00FC7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36C" w:rsidRDefault="003A536C" w:rsidP="00F66B5F">
      <w:pPr>
        <w:spacing w:after="0" w:line="240" w:lineRule="auto"/>
      </w:pPr>
      <w:r>
        <w:separator/>
      </w:r>
    </w:p>
  </w:endnote>
  <w:endnote w:type="continuationSeparator" w:id="1">
    <w:p w:rsidR="003A536C" w:rsidRDefault="003A536C" w:rsidP="00F6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F" w:rsidRDefault="00F66B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F" w:rsidRDefault="00F66B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F" w:rsidRDefault="00F66B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36C" w:rsidRDefault="003A536C" w:rsidP="00F66B5F">
      <w:pPr>
        <w:spacing w:after="0" w:line="240" w:lineRule="auto"/>
      </w:pPr>
      <w:r>
        <w:separator/>
      </w:r>
    </w:p>
  </w:footnote>
  <w:footnote w:type="continuationSeparator" w:id="1">
    <w:p w:rsidR="003A536C" w:rsidRDefault="003A536C" w:rsidP="00F6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F" w:rsidRDefault="00F66B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F" w:rsidRDefault="00F66B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F" w:rsidRDefault="00F66B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6965"/>
    <w:multiLevelType w:val="multilevel"/>
    <w:tmpl w:val="1C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44BCC"/>
    <w:multiLevelType w:val="multilevel"/>
    <w:tmpl w:val="7ECE13D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color w:val="4F81BD" w:themeColor="accent1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b/>
        <w:color w:val="4F81BD" w:themeColor="accent1"/>
        <w:sz w:val="3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4F81BD" w:themeColor="accent1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4F81BD" w:themeColor="accent1"/>
      </w:rPr>
    </w:lvl>
  </w:abstractNum>
  <w:abstractNum w:abstractNumId="2">
    <w:nsid w:val="576D2A05"/>
    <w:multiLevelType w:val="hybridMultilevel"/>
    <w:tmpl w:val="DC0EC44E"/>
    <w:lvl w:ilvl="0" w:tplc="57FA698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E032E"/>
    <w:multiLevelType w:val="hybridMultilevel"/>
    <w:tmpl w:val="2C4848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6718F"/>
    <w:multiLevelType w:val="hybridMultilevel"/>
    <w:tmpl w:val="24065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5A01"/>
    <w:rsid w:val="000073CE"/>
    <w:rsid w:val="00025A01"/>
    <w:rsid w:val="00065CA2"/>
    <w:rsid w:val="001167EA"/>
    <w:rsid w:val="001C2287"/>
    <w:rsid w:val="002320CF"/>
    <w:rsid w:val="002A412A"/>
    <w:rsid w:val="002A42FA"/>
    <w:rsid w:val="003520D5"/>
    <w:rsid w:val="003A536C"/>
    <w:rsid w:val="00407951"/>
    <w:rsid w:val="00432CAE"/>
    <w:rsid w:val="00456531"/>
    <w:rsid w:val="004F186B"/>
    <w:rsid w:val="005C2552"/>
    <w:rsid w:val="00655998"/>
    <w:rsid w:val="008F7264"/>
    <w:rsid w:val="009310B8"/>
    <w:rsid w:val="009F7CD6"/>
    <w:rsid w:val="00A6287E"/>
    <w:rsid w:val="00A70A15"/>
    <w:rsid w:val="00B142BB"/>
    <w:rsid w:val="00B61F62"/>
    <w:rsid w:val="00B867E7"/>
    <w:rsid w:val="00BB5192"/>
    <w:rsid w:val="00CD3D30"/>
    <w:rsid w:val="00DD3A50"/>
    <w:rsid w:val="00DF47B5"/>
    <w:rsid w:val="00E13890"/>
    <w:rsid w:val="00EE6122"/>
    <w:rsid w:val="00F33FA7"/>
    <w:rsid w:val="00F66B5F"/>
    <w:rsid w:val="00FC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6B"/>
  </w:style>
  <w:style w:type="paragraph" w:styleId="Heading3">
    <w:name w:val="heading 3"/>
    <w:basedOn w:val="Normal"/>
    <w:link w:val="Heading3Char"/>
    <w:uiPriority w:val="9"/>
    <w:qFormat/>
    <w:rsid w:val="00025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5A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25A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66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B5F"/>
  </w:style>
  <w:style w:type="paragraph" w:styleId="Footer">
    <w:name w:val="footer"/>
    <w:basedOn w:val="Normal"/>
    <w:link w:val="FooterChar"/>
    <w:uiPriority w:val="99"/>
    <w:semiHidden/>
    <w:unhideWhenUsed/>
    <w:rsid w:val="00F66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6B5F"/>
  </w:style>
  <w:style w:type="paragraph" w:styleId="ListParagraph">
    <w:name w:val="List Paragraph"/>
    <w:basedOn w:val="Normal"/>
    <w:uiPriority w:val="34"/>
    <w:qFormat/>
    <w:rsid w:val="00B6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2020-08-28T09:02:00Z</dcterms:created>
  <dcterms:modified xsi:type="dcterms:W3CDTF">2021-06-03T09:23:00Z</dcterms:modified>
</cp:coreProperties>
</file>