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21789" w14:textId="32317327" w:rsidR="00AE7704" w:rsidRDefault="008E3D23" w:rsidP="00F760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Appendix A - </w:t>
      </w:r>
      <w:r w:rsidR="00B974C1">
        <w:rPr>
          <w:rFonts w:ascii="Times New Roman" w:hAnsi="Times New Roman" w:cs="Times New Roman"/>
          <w:b/>
          <w:sz w:val="32"/>
          <w:szCs w:val="32"/>
        </w:rPr>
        <w:t xml:space="preserve">Virtual Internship </w:t>
      </w:r>
      <w:r w:rsidR="00F76088" w:rsidRPr="005F396B">
        <w:rPr>
          <w:rFonts w:ascii="Times New Roman" w:hAnsi="Times New Roman" w:cs="Times New Roman"/>
          <w:b/>
          <w:sz w:val="32"/>
          <w:szCs w:val="32"/>
        </w:rPr>
        <w:t>Calendar</w:t>
      </w:r>
      <w:r w:rsidR="0025310E">
        <w:rPr>
          <w:rFonts w:ascii="Times New Roman" w:hAnsi="Times New Roman" w:cs="Times New Roman"/>
          <w:b/>
          <w:sz w:val="32"/>
          <w:szCs w:val="32"/>
        </w:rPr>
        <w:t xml:space="preserve"> Format</w:t>
      </w:r>
      <w:r w:rsidR="00413CE9">
        <w:rPr>
          <w:rFonts w:ascii="Times New Roman" w:hAnsi="Times New Roman" w:cs="Times New Roman"/>
          <w:b/>
          <w:sz w:val="32"/>
          <w:szCs w:val="32"/>
        </w:rPr>
        <w:t xml:space="preserve"> for Non-RD Internship</w:t>
      </w:r>
    </w:p>
    <w:p w14:paraId="557E3EB1" w14:textId="0EE2B9C7" w:rsidR="004B55DE" w:rsidRPr="004B55DE" w:rsidRDefault="004B55DE" w:rsidP="004B55DE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55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Note: This Calendar should be edited to include time lines for each of the sub activities – for </w:t>
      </w:r>
      <w:proofErr w:type="spellStart"/>
      <w:r w:rsidRPr="004B55DE">
        <w:rPr>
          <w:rFonts w:ascii="Times New Roman" w:hAnsi="Times New Roman" w:cs="Times New Roman"/>
          <w:bCs/>
          <w:i/>
          <w:iCs/>
          <w:sz w:val="24"/>
          <w:szCs w:val="24"/>
        </w:rPr>
        <w:t>eg</w:t>
      </w:r>
      <w:proofErr w:type="spellEnd"/>
      <w:r w:rsidRPr="004B55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Point 6 – Case Study – 1, 2 and so on to make the learning easily trackable and also for evaluation</w:t>
      </w:r>
    </w:p>
    <w:p w14:paraId="456DDCD4" w14:textId="77777777" w:rsidR="00504981" w:rsidRPr="005F396B" w:rsidRDefault="00504981" w:rsidP="00F760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09" w:type="dxa"/>
        <w:jc w:val="center"/>
        <w:tblLayout w:type="fixed"/>
        <w:tblLook w:val="04A0" w:firstRow="1" w:lastRow="0" w:firstColumn="1" w:lastColumn="0" w:noHBand="0" w:noVBand="1"/>
      </w:tblPr>
      <w:tblGrid>
        <w:gridCol w:w="3465"/>
        <w:gridCol w:w="1418"/>
        <w:gridCol w:w="1149"/>
        <w:gridCol w:w="1149"/>
        <w:gridCol w:w="1414"/>
        <w:gridCol w:w="1414"/>
      </w:tblGrid>
      <w:tr w:rsidR="0025310E" w:rsidRPr="008E3D23" w14:paraId="43958146" w14:textId="77777777" w:rsidTr="00990F5D">
        <w:trPr>
          <w:trHeight w:val="1564"/>
          <w:jc w:val="center"/>
        </w:trPr>
        <w:tc>
          <w:tcPr>
            <w:tcW w:w="3465" w:type="dxa"/>
            <w:vAlign w:val="center"/>
          </w:tcPr>
          <w:p w14:paraId="5BE6AC58" w14:textId="77777777" w:rsidR="0025310E" w:rsidRPr="008E3D23" w:rsidRDefault="0025310E" w:rsidP="00C3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418" w:type="dxa"/>
            <w:vAlign w:val="center"/>
          </w:tcPr>
          <w:p w14:paraId="3B6E81D6" w14:textId="77777777" w:rsidR="0025310E" w:rsidRPr="008E3D23" w:rsidRDefault="0025310E" w:rsidP="00C3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Unplanned assignments</w:t>
            </w:r>
          </w:p>
        </w:tc>
        <w:tc>
          <w:tcPr>
            <w:tcW w:w="1149" w:type="dxa"/>
            <w:vAlign w:val="center"/>
          </w:tcPr>
          <w:p w14:paraId="1977CEBA" w14:textId="77777777" w:rsidR="0025310E" w:rsidRPr="008E3D23" w:rsidRDefault="0025310E" w:rsidP="00EF7A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 of working</w:t>
            </w:r>
          </w:p>
        </w:tc>
        <w:tc>
          <w:tcPr>
            <w:tcW w:w="1149" w:type="dxa"/>
            <w:vAlign w:val="center"/>
          </w:tcPr>
          <w:p w14:paraId="24428333" w14:textId="77777777" w:rsidR="0025310E" w:rsidRPr="008E3D23" w:rsidRDefault="0025310E" w:rsidP="00C3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414" w:type="dxa"/>
            <w:vAlign w:val="center"/>
          </w:tcPr>
          <w:p w14:paraId="26AFF5E6" w14:textId="77777777" w:rsidR="0025310E" w:rsidRPr="008E3D23" w:rsidRDefault="0025310E" w:rsidP="00C3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</w:t>
            </w:r>
          </w:p>
          <w:p w14:paraId="47793F23" w14:textId="77777777" w:rsidR="0025310E" w:rsidRPr="008E3D23" w:rsidRDefault="0025310E" w:rsidP="00C3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4" w:type="dxa"/>
          </w:tcPr>
          <w:p w14:paraId="1177FF9A" w14:textId="77777777" w:rsidR="0025310E" w:rsidRPr="008E3D23" w:rsidRDefault="0025310E" w:rsidP="00C3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Evaluation comments/ marks  by supervisor dietician </w:t>
            </w:r>
          </w:p>
        </w:tc>
      </w:tr>
      <w:tr w:rsidR="00990F5D" w:rsidRPr="005F396B" w14:paraId="02231C33" w14:textId="77777777" w:rsidTr="0025310E">
        <w:trPr>
          <w:jc w:val="center"/>
        </w:trPr>
        <w:tc>
          <w:tcPr>
            <w:tcW w:w="3465" w:type="dxa"/>
            <w:vAlign w:val="center"/>
          </w:tcPr>
          <w:p w14:paraId="17FD7C4A" w14:textId="15C42E64" w:rsidR="00990F5D" w:rsidRPr="008E3D23" w:rsidRDefault="00990F5D" w:rsidP="00990F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 xml:space="preserve">Report of the place/institution of work and its functioning including the organisational structure </w:t>
            </w:r>
          </w:p>
          <w:p w14:paraId="57B1CD28" w14:textId="77777777" w:rsidR="00990F5D" w:rsidRPr="008E3D23" w:rsidRDefault="00990F5D" w:rsidP="00B974C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1859FC" w14:textId="77777777" w:rsidR="00990F5D" w:rsidRPr="005F396B" w:rsidRDefault="00990F5D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0410C4F" w14:textId="77777777" w:rsidR="00990F5D" w:rsidRDefault="00990F5D" w:rsidP="00EF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A8224E3" w14:textId="77777777" w:rsidR="00990F5D" w:rsidRPr="005F396B" w:rsidRDefault="00990F5D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DCE11C7" w14:textId="77777777" w:rsidR="00990F5D" w:rsidRPr="005F396B" w:rsidRDefault="00990F5D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58CB5B2" w14:textId="77777777" w:rsidR="00990F5D" w:rsidRDefault="00990F5D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5D" w:rsidRPr="005F396B" w14:paraId="3AC041A9" w14:textId="77777777" w:rsidTr="0025310E">
        <w:trPr>
          <w:jc w:val="center"/>
        </w:trPr>
        <w:tc>
          <w:tcPr>
            <w:tcW w:w="3465" w:type="dxa"/>
            <w:vAlign w:val="center"/>
          </w:tcPr>
          <w:p w14:paraId="7CA3BBB2" w14:textId="0417385D" w:rsidR="00990F5D" w:rsidRPr="008E3D23" w:rsidRDefault="00990F5D" w:rsidP="00990F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Report of the working of the Kitchen, the Food Service systems and standardisation process.</w:t>
            </w:r>
          </w:p>
          <w:p w14:paraId="76E42A9A" w14:textId="77777777" w:rsidR="00990F5D" w:rsidRPr="008E3D23" w:rsidRDefault="00990F5D" w:rsidP="00990F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434404" w14:textId="77777777" w:rsidR="00990F5D" w:rsidRPr="005F396B" w:rsidRDefault="00990F5D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19520D8" w14:textId="77777777" w:rsidR="00990F5D" w:rsidRDefault="00990F5D" w:rsidP="00EF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11A050B" w14:textId="77777777" w:rsidR="00990F5D" w:rsidRPr="005F396B" w:rsidRDefault="00990F5D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E403329" w14:textId="77777777" w:rsidR="00990F5D" w:rsidRPr="005F396B" w:rsidRDefault="00990F5D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FF7A6A0" w14:textId="77777777" w:rsidR="00990F5D" w:rsidRDefault="00990F5D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07B" w:rsidRPr="005F396B" w14:paraId="7E61E35A" w14:textId="77777777" w:rsidTr="0025310E">
        <w:trPr>
          <w:jc w:val="center"/>
        </w:trPr>
        <w:tc>
          <w:tcPr>
            <w:tcW w:w="3465" w:type="dxa"/>
            <w:vAlign w:val="center"/>
          </w:tcPr>
          <w:p w14:paraId="5898271E" w14:textId="50EE1086" w:rsidR="000E307B" w:rsidRPr="008E3D23" w:rsidRDefault="000E307B" w:rsidP="00990F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 xml:space="preserve">Standardisation of recipes with </w:t>
            </w:r>
            <w:r w:rsidR="008E3D23" w:rsidRPr="008E3D23">
              <w:rPr>
                <w:rFonts w:ascii="Times New Roman" w:hAnsi="Times New Roman" w:cs="Times New Roman"/>
                <w:sz w:val="24"/>
                <w:szCs w:val="24"/>
              </w:rPr>
              <w:t>weight, portion</w:t>
            </w: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 xml:space="preserve"> documentation and nutrient calculations</w:t>
            </w:r>
          </w:p>
        </w:tc>
        <w:tc>
          <w:tcPr>
            <w:tcW w:w="1418" w:type="dxa"/>
            <w:vAlign w:val="center"/>
          </w:tcPr>
          <w:p w14:paraId="60218BAE" w14:textId="77777777" w:rsidR="000E307B" w:rsidRPr="005F396B" w:rsidRDefault="000E307B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1F86DA1" w14:textId="77777777" w:rsidR="000E307B" w:rsidRDefault="000E307B" w:rsidP="00EF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2925DAE" w14:textId="77777777" w:rsidR="000E307B" w:rsidRPr="005F396B" w:rsidRDefault="000E307B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420ABCA" w14:textId="77777777" w:rsidR="000E307B" w:rsidRPr="005F396B" w:rsidRDefault="000E307B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46B2B1D" w14:textId="77777777" w:rsidR="000E307B" w:rsidRDefault="000E307B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C1" w:rsidRPr="005F396B" w14:paraId="5ADB0E02" w14:textId="77777777" w:rsidTr="0025310E">
        <w:trPr>
          <w:jc w:val="center"/>
        </w:trPr>
        <w:tc>
          <w:tcPr>
            <w:tcW w:w="3465" w:type="dxa"/>
            <w:vAlign w:val="center"/>
          </w:tcPr>
          <w:p w14:paraId="20B53719" w14:textId="03C4115C" w:rsidR="008D6FC1" w:rsidRPr="008E3D23" w:rsidRDefault="008D6FC1" w:rsidP="008D6FC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Understanding the Flow of the Nutritional Care Process</w:t>
            </w:r>
          </w:p>
          <w:p w14:paraId="64BC2BAE" w14:textId="77777777" w:rsidR="008D6FC1" w:rsidRPr="008E3D23" w:rsidRDefault="008D6FC1" w:rsidP="008D6F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E4A41B" w14:textId="77777777" w:rsidR="008D6FC1" w:rsidRPr="005F396B" w:rsidRDefault="008D6FC1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B7856E1" w14:textId="77777777" w:rsidR="008D6FC1" w:rsidRDefault="008D6FC1" w:rsidP="00EF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2A9E2FC" w14:textId="77777777" w:rsidR="008D6FC1" w:rsidRPr="005F396B" w:rsidRDefault="008D6FC1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A75B0F1" w14:textId="77777777" w:rsidR="008D6FC1" w:rsidRPr="005F396B" w:rsidRDefault="008D6FC1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011EDC2" w14:textId="77777777" w:rsidR="008D6FC1" w:rsidRDefault="008D6FC1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C1" w:rsidRPr="005F396B" w14:paraId="05A4459E" w14:textId="77777777" w:rsidTr="0025310E">
        <w:trPr>
          <w:jc w:val="center"/>
        </w:trPr>
        <w:tc>
          <w:tcPr>
            <w:tcW w:w="3465" w:type="dxa"/>
            <w:vAlign w:val="center"/>
          </w:tcPr>
          <w:p w14:paraId="0A0F8463" w14:textId="69F50F10" w:rsidR="008D6FC1" w:rsidRPr="008E3D23" w:rsidRDefault="008D6FC1" w:rsidP="008D6FC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Understanding the Assessment protocols and diagnostic tools used in IPD and OPD set up and SOP development:</w:t>
            </w:r>
          </w:p>
          <w:p w14:paraId="57F1991D" w14:textId="77777777" w:rsidR="008D6FC1" w:rsidRDefault="008D6FC1" w:rsidP="008D6F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9525B" w14:textId="221698D3" w:rsidR="008E3D23" w:rsidRPr="008E3D23" w:rsidRDefault="008E3D23" w:rsidP="008D6F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192122" w14:textId="77777777" w:rsidR="008D6FC1" w:rsidRPr="005F396B" w:rsidRDefault="008D6FC1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B18F869" w14:textId="77777777" w:rsidR="008D6FC1" w:rsidRDefault="008D6FC1" w:rsidP="00EF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7FEA3A5" w14:textId="77777777" w:rsidR="008D6FC1" w:rsidRPr="005F396B" w:rsidRDefault="008D6FC1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ED8C010" w14:textId="77777777" w:rsidR="008D6FC1" w:rsidRPr="005F396B" w:rsidRDefault="008D6FC1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C4D1ED3" w14:textId="77777777" w:rsidR="008D6FC1" w:rsidRDefault="008D6FC1" w:rsidP="00C31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23" w:rsidRPr="005F396B" w14:paraId="3CDFEB07" w14:textId="77777777" w:rsidTr="0025310E">
        <w:trPr>
          <w:jc w:val="center"/>
        </w:trPr>
        <w:tc>
          <w:tcPr>
            <w:tcW w:w="3465" w:type="dxa"/>
            <w:vAlign w:val="center"/>
          </w:tcPr>
          <w:p w14:paraId="7AD6E451" w14:textId="54199AA9" w:rsidR="008E3D23" w:rsidRPr="008E3D23" w:rsidRDefault="008E3D23" w:rsidP="008E3D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Topics</w:t>
            </w:r>
          </w:p>
        </w:tc>
        <w:tc>
          <w:tcPr>
            <w:tcW w:w="1418" w:type="dxa"/>
            <w:vAlign w:val="center"/>
          </w:tcPr>
          <w:p w14:paraId="2101FF59" w14:textId="754F1890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Unplanned assignments</w:t>
            </w:r>
          </w:p>
        </w:tc>
        <w:tc>
          <w:tcPr>
            <w:tcW w:w="1149" w:type="dxa"/>
            <w:vAlign w:val="center"/>
          </w:tcPr>
          <w:p w14:paraId="64ADBFFD" w14:textId="766E3DFA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 of working</w:t>
            </w:r>
          </w:p>
        </w:tc>
        <w:tc>
          <w:tcPr>
            <w:tcW w:w="1149" w:type="dxa"/>
            <w:vAlign w:val="center"/>
          </w:tcPr>
          <w:p w14:paraId="78AB31C3" w14:textId="7E4C8EC9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414" w:type="dxa"/>
            <w:vAlign w:val="center"/>
          </w:tcPr>
          <w:p w14:paraId="5A0EB5AC" w14:textId="77777777" w:rsidR="008E3D23" w:rsidRPr="008E3D23" w:rsidRDefault="008E3D23" w:rsidP="008E3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</w:t>
            </w:r>
          </w:p>
          <w:p w14:paraId="5AA0F269" w14:textId="015C5CAF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4" w:type="dxa"/>
          </w:tcPr>
          <w:p w14:paraId="6B8087A0" w14:textId="4F5C46D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Evaluation comments/ marks  by supervisor dietician </w:t>
            </w:r>
          </w:p>
        </w:tc>
      </w:tr>
      <w:tr w:rsidR="008E3D23" w:rsidRPr="005F396B" w14:paraId="094E0494" w14:textId="77777777" w:rsidTr="0025310E">
        <w:trPr>
          <w:jc w:val="center"/>
        </w:trPr>
        <w:tc>
          <w:tcPr>
            <w:tcW w:w="3465" w:type="dxa"/>
            <w:vAlign w:val="center"/>
          </w:tcPr>
          <w:p w14:paraId="1A2F0053" w14:textId="45DDCE36" w:rsidR="008E3D23" w:rsidRPr="008E3D23" w:rsidRDefault="008E3D23" w:rsidP="008E3D2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Counselling and Community Nutrition Education.</w:t>
            </w:r>
          </w:p>
        </w:tc>
        <w:tc>
          <w:tcPr>
            <w:tcW w:w="1418" w:type="dxa"/>
            <w:vAlign w:val="center"/>
          </w:tcPr>
          <w:p w14:paraId="182C3D8E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4423C69" w14:textId="7777777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C148174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9B71BFA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0B921AE" w14:textId="7777777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23" w:rsidRPr="005F396B" w14:paraId="72905FF4" w14:textId="77777777" w:rsidTr="0025310E">
        <w:trPr>
          <w:jc w:val="center"/>
        </w:trPr>
        <w:tc>
          <w:tcPr>
            <w:tcW w:w="3465" w:type="dxa"/>
            <w:vAlign w:val="center"/>
          </w:tcPr>
          <w:p w14:paraId="0D93606F" w14:textId="2D648E45" w:rsidR="008E3D23" w:rsidRPr="008E3D23" w:rsidRDefault="008E3D23" w:rsidP="008E3D2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Developing Research Skills: (Specifically for post graduate Internships)</w:t>
            </w:r>
          </w:p>
          <w:p w14:paraId="07E13740" w14:textId="7C60185B" w:rsidR="008E3D23" w:rsidRPr="008E3D23" w:rsidRDefault="008E3D23" w:rsidP="008E3D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114786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FF1BF23" w14:textId="7777777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83E8B4A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2726D19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AD04269" w14:textId="7777777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23" w:rsidRPr="005F396B" w14:paraId="01874DA9" w14:textId="77777777" w:rsidTr="0025310E">
        <w:trPr>
          <w:jc w:val="center"/>
        </w:trPr>
        <w:tc>
          <w:tcPr>
            <w:tcW w:w="3465" w:type="dxa"/>
            <w:vAlign w:val="center"/>
          </w:tcPr>
          <w:p w14:paraId="160AE046" w14:textId="1A3DF6E1" w:rsidR="008E3D23" w:rsidRPr="008E3D23" w:rsidRDefault="008E3D23" w:rsidP="008E3D2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Ongoing Education.</w:t>
            </w:r>
          </w:p>
          <w:p w14:paraId="3E5781E5" w14:textId="26C2B0F1" w:rsidR="008E3D23" w:rsidRPr="008E3D23" w:rsidRDefault="008E3D23" w:rsidP="008E3D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1EF96B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55365CC" w14:textId="7777777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B751A7A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6858C38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C610847" w14:textId="7777777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23" w:rsidRPr="005F396B" w14:paraId="66431CAF" w14:textId="77777777" w:rsidTr="0025310E">
        <w:trPr>
          <w:jc w:val="center"/>
        </w:trPr>
        <w:tc>
          <w:tcPr>
            <w:tcW w:w="3465" w:type="dxa"/>
            <w:vAlign w:val="center"/>
          </w:tcPr>
          <w:p w14:paraId="5707E886" w14:textId="3286B153" w:rsidR="008E3D23" w:rsidRPr="008E3D23" w:rsidRDefault="008E3D23" w:rsidP="008E3D2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Additional and Optional  Mini Projects</w:t>
            </w:r>
            <w:r w:rsidR="00407DBB">
              <w:rPr>
                <w:rFonts w:ascii="Times New Roman" w:hAnsi="Times New Roman" w:cs="Times New Roman"/>
                <w:sz w:val="24"/>
                <w:szCs w:val="24"/>
              </w:rPr>
              <w:t xml:space="preserve"> if any</w:t>
            </w: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05960F" w14:textId="74040C8F" w:rsidR="008E3D23" w:rsidRPr="008E3D23" w:rsidRDefault="008E3D23" w:rsidP="008E3D2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3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Pr="008E3D23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8E3D23">
              <w:rPr>
                <w:rFonts w:ascii="Times New Roman" w:hAnsi="Times New Roman" w:cs="Times New Roman"/>
                <w:sz w:val="24"/>
                <w:szCs w:val="24"/>
              </w:rPr>
              <w:t xml:space="preserve"> - Non hospital based projects   (FSSAI guideline or government project review like mid-day meals etc.)</w:t>
            </w:r>
          </w:p>
        </w:tc>
        <w:tc>
          <w:tcPr>
            <w:tcW w:w="1418" w:type="dxa"/>
            <w:vAlign w:val="center"/>
          </w:tcPr>
          <w:p w14:paraId="625A9257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7AD0C17" w14:textId="7777777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4B5AB31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87552A9" w14:textId="77777777" w:rsidR="008E3D23" w:rsidRPr="005F396B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7F111C3" w14:textId="77777777" w:rsidR="008E3D23" w:rsidRDefault="008E3D23" w:rsidP="008E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0FAE0" w14:textId="77777777" w:rsidR="00041572" w:rsidRPr="00041572" w:rsidRDefault="00041572" w:rsidP="005F396B">
      <w:pPr>
        <w:shd w:val="clear" w:color="auto" w:fill="FFFFFF"/>
        <w:tabs>
          <w:tab w:val="left" w:pos="5771"/>
        </w:tabs>
        <w:spacing w:before="100" w:beforeAutospacing="1" w:line="20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04157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 </w:t>
      </w:r>
      <w:r w:rsidR="005F396B" w:rsidRPr="005F396B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ab/>
      </w:r>
    </w:p>
    <w:p w14:paraId="1E256CB9" w14:textId="77777777" w:rsidR="00041572" w:rsidRPr="00041572" w:rsidRDefault="00041572" w:rsidP="00050160">
      <w:pPr>
        <w:shd w:val="clear" w:color="auto" w:fill="FFFFFF"/>
        <w:spacing w:before="100" w:beforeAutospacing="1" w:line="20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sectPr w:rsidR="00041572" w:rsidRPr="000415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E4E8" w14:textId="77777777" w:rsidR="00244040" w:rsidRDefault="00244040" w:rsidP="008D6941">
      <w:pPr>
        <w:spacing w:after="0" w:line="240" w:lineRule="auto"/>
      </w:pPr>
      <w:r>
        <w:separator/>
      </w:r>
    </w:p>
  </w:endnote>
  <w:endnote w:type="continuationSeparator" w:id="0">
    <w:p w14:paraId="5A98DBA5" w14:textId="77777777" w:rsidR="00244040" w:rsidRDefault="00244040" w:rsidP="008D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3B987" w14:textId="77777777" w:rsidR="00244040" w:rsidRDefault="00244040" w:rsidP="008D6941">
      <w:pPr>
        <w:spacing w:after="0" w:line="240" w:lineRule="auto"/>
      </w:pPr>
      <w:r>
        <w:separator/>
      </w:r>
    </w:p>
  </w:footnote>
  <w:footnote w:type="continuationSeparator" w:id="0">
    <w:p w14:paraId="4C2FC2AF" w14:textId="77777777" w:rsidR="00244040" w:rsidRDefault="00244040" w:rsidP="008D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82BBE" w14:textId="77777777" w:rsidR="008D6941" w:rsidRDefault="008D6941">
    <w:pPr>
      <w:spacing w:line="264" w:lineRule="auto"/>
    </w:pPr>
    <w:r>
      <w:rPr>
        <w:noProof/>
        <w:color w:val="000000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FEF9C" wp14:editId="2257EB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2B18B0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tbl>
    <w:tblPr>
      <w:tblStyle w:val="TableGrid"/>
      <w:tblW w:w="9063" w:type="dxa"/>
      <w:tblLayout w:type="fixed"/>
      <w:tblLook w:val="04A0" w:firstRow="1" w:lastRow="0" w:firstColumn="1" w:lastColumn="0" w:noHBand="0" w:noVBand="1"/>
    </w:tblPr>
    <w:tblGrid>
      <w:gridCol w:w="2359"/>
      <w:gridCol w:w="2668"/>
      <w:gridCol w:w="4036"/>
    </w:tblGrid>
    <w:tr w:rsidR="008D6941" w:rsidRPr="00BC3490" w14:paraId="500100C0" w14:textId="77777777" w:rsidTr="00EA759C">
      <w:trPr>
        <w:trHeight w:val="86"/>
      </w:trPr>
      <w:tc>
        <w:tcPr>
          <w:tcW w:w="2359" w:type="dxa"/>
          <w:vMerge w:val="restart"/>
        </w:tcPr>
        <w:p w14:paraId="75B2D5C3" w14:textId="77777777" w:rsidR="008D6941" w:rsidRPr="00BC3490" w:rsidRDefault="008D6941" w:rsidP="008D6941">
          <w:pPr>
            <w:pStyle w:val="Header"/>
            <w:rPr>
              <w:b/>
            </w:rPr>
          </w:pPr>
          <w:r w:rsidRPr="00BC3490">
            <w:rPr>
              <w:noProof/>
              <w:lang w:eastAsia="en-IN"/>
            </w:rPr>
            <w:drawing>
              <wp:inline distT="0" distB="0" distL="0" distR="0" wp14:anchorId="21E0E7C1" wp14:editId="4C279A06">
                <wp:extent cx="1264298" cy="10287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756" cy="1055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8" w:type="dxa"/>
        </w:tcPr>
        <w:p w14:paraId="68BF8D74" w14:textId="77777777" w:rsidR="008D6941" w:rsidRPr="00BC3490" w:rsidRDefault="008D6941" w:rsidP="008D6941">
          <w:pPr>
            <w:pStyle w:val="Header"/>
            <w:rPr>
              <w:b/>
            </w:rPr>
          </w:pPr>
        </w:p>
      </w:tc>
      <w:tc>
        <w:tcPr>
          <w:tcW w:w="4036" w:type="dxa"/>
          <w:vMerge w:val="restart"/>
        </w:tcPr>
        <w:p w14:paraId="17A27F79" w14:textId="77777777" w:rsidR="008D6941" w:rsidRPr="00BC3490" w:rsidRDefault="008D6941" w:rsidP="008D6941">
          <w:pPr>
            <w:pStyle w:val="Header"/>
            <w:jc w:val="center"/>
            <w:rPr>
              <w:b/>
            </w:rPr>
          </w:pPr>
          <w:r w:rsidRPr="008D6941">
            <w:rPr>
              <w:b/>
              <w:sz w:val="32"/>
            </w:rPr>
            <w:t>Virtual Internship Calendar</w:t>
          </w:r>
          <w:r>
            <w:rPr>
              <w:b/>
              <w:sz w:val="32"/>
            </w:rPr>
            <w:t>(sample)</w:t>
          </w:r>
        </w:p>
      </w:tc>
    </w:tr>
    <w:tr w:rsidR="008D6941" w:rsidRPr="00BC3490" w14:paraId="62312C47" w14:textId="77777777" w:rsidTr="00EA759C">
      <w:trPr>
        <w:trHeight w:val="65"/>
      </w:trPr>
      <w:tc>
        <w:tcPr>
          <w:tcW w:w="2359" w:type="dxa"/>
          <w:vMerge/>
        </w:tcPr>
        <w:p w14:paraId="51869DA4" w14:textId="77777777" w:rsidR="008D6941" w:rsidRPr="00BC3490" w:rsidRDefault="008D6941" w:rsidP="008D6941">
          <w:pPr>
            <w:pStyle w:val="Header"/>
          </w:pPr>
        </w:p>
      </w:tc>
      <w:tc>
        <w:tcPr>
          <w:tcW w:w="2668" w:type="dxa"/>
        </w:tcPr>
        <w:p w14:paraId="345A78E4" w14:textId="77777777" w:rsidR="008D6941" w:rsidRPr="00BC3490" w:rsidRDefault="008D6941" w:rsidP="008D6941">
          <w:pPr>
            <w:pStyle w:val="Header"/>
            <w:rPr>
              <w:b/>
            </w:rPr>
          </w:pPr>
          <w:r w:rsidRPr="00BC3490">
            <w:rPr>
              <w:b/>
            </w:rPr>
            <w:t>Version no: 1.0</w:t>
          </w:r>
        </w:p>
      </w:tc>
      <w:tc>
        <w:tcPr>
          <w:tcW w:w="4036" w:type="dxa"/>
          <w:vMerge/>
        </w:tcPr>
        <w:p w14:paraId="0DDC9447" w14:textId="77777777" w:rsidR="008D6941" w:rsidRPr="00BC3490" w:rsidRDefault="008D6941" w:rsidP="008D6941">
          <w:pPr>
            <w:pStyle w:val="Header"/>
            <w:rPr>
              <w:b/>
            </w:rPr>
          </w:pPr>
        </w:p>
      </w:tc>
    </w:tr>
    <w:tr w:rsidR="008D6941" w:rsidRPr="00BC3490" w14:paraId="70234DCA" w14:textId="77777777" w:rsidTr="00EA759C">
      <w:trPr>
        <w:trHeight w:val="65"/>
      </w:trPr>
      <w:tc>
        <w:tcPr>
          <w:tcW w:w="2359" w:type="dxa"/>
          <w:vMerge/>
        </w:tcPr>
        <w:p w14:paraId="137C7A62" w14:textId="77777777" w:rsidR="008D6941" w:rsidRPr="00BC3490" w:rsidRDefault="008D6941" w:rsidP="008D6941">
          <w:pPr>
            <w:pStyle w:val="Header"/>
          </w:pPr>
        </w:p>
      </w:tc>
      <w:tc>
        <w:tcPr>
          <w:tcW w:w="2668" w:type="dxa"/>
        </w:tcPr>
        <w:p w14:paraId="296FCC3B" w14:textId="77777777" w:rsidR="008D6941" w:rsidRPr="00BC3490" w:rsidRDefault="008D6941" w:rsidP="008D6941">
          <w:pPr>
            <w:pStyle w:val="Header"/>
            <w:rPr>
              <w:b/>
            </w:rPr>
          </w:pPr>
          <w:r>
            <w:rPr>
              <w:b/>
            </w:rPr>
            <w:t>Creation date :24/06</w:t>
          </w:r>
          <w:r w:rsidRPr="00BC3490">
            <w:rPr>
              <w:b/>
            </w:rPr>
            <w:t>/2020</w:t>
          </w:r>
        </w:p>
      </w:tc>
      <w:tc>
        <w:tcPr>
          <w:tcW w:w="4036" w:type="dxa"/>
          <w:vMerge/>
        </w:tcPr>
        <w:p w14:paraId="40FAC9FA" w14:textId="77777777" w:rsidR="008D6941" w:rsidRPr="00BC3490" w:rsidRDefault="008D6941" w:rsidP="008D6941">
          <w:pPr>
            <w:pStyle w:val="Header"/>
            <w:rPr>
              <w:b/>
            </w:rPr>
          </w:pPr>
        </w:p>
      </w:tc>
    </w:tr>
    <w:tr w:rsidR="008D6941" w:rsidRPr="00BC3490" w14:paraId="7C9250D0" w14:textId="77777777" w:rsidTr="00EA759C">
      <w:trPr>
        <w:trHeight w:val="60"/>
      </w:trPr>
      <w:tc>
        <w:tcPr>
          <w:tcW w:w="2359" w:type="dxa"/>
          <w:vMerge/>
        </w:tcPr>
        <w:p w14:paraId="156C33A6" w14:textId="77777777" w:rsidR="008D6941" w:rsidRPr="00BC3490" w:rsidRDefault="008D6941" w:rsidP="008D6941">
          <w:pPr>
            <w:pStyle w:val="Header"/>
          </w:pPr>
        </w:p>
      </w:tc>
      <w:tc>
        <w:tcPr>
          <w:tcW w:w="2668" w:type="dxa"/>
        </w:tcPr>
        <w:p w14:paraId="7306251E" w14:textId="77777777" w:rsidR="008D6941" w:rsidRPr="00BC3490" w:rsidRDefault="008D6941" w:rsidP="008D6941">
          <w:pPr>
            <w:pStyle w:val="Header"/>
            <w:rPr>
              <w:b/>
            </w:rPr>
          </w:pPr>
        </w:p>
      </w:tc>
      <w:tc>
        <w:tcPr>
          <w:tcW w:w="4036" w:type="dxa"/>
          <w:vMerge/>
        </w:tcPr>
        <w:p w14:paraId="4DCAEA7B" w14:textId="77777777" w:rsidR="008D6941" w:rsidRPr="00BC3490" w:rsidRDefault="008D6941" w:rsidP="008D6941">
          <w:pPr>
            <w:pStyle w:val="Header"/>
            <w:rPr>
              <w:b/>
            </w:rPr>
          </w:pPr>
        </w:p>
      </w:tc>
    </w:tr>
  </w:tbl>
  <w:p w14:paraId="14333D7E" w14:textId="77777777" w:rsidR="008D6941" w:rsidRDefault="008D6941">
    <w:pPr>
      <w:spacing w:line="264" w:lineRule="auto"/>
    </w:pPr>
  </w:p>
  <w:p w14:paraId="0CCABD0E" w14:textId="77777777" w:rsidR="008D6941" w:rsidRDefault="008D6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31EA"/>
    <w:multiLevelType w:val="multilevel"/>
    <w:tmpl w:val="308E48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37EB3"/>
    <w:multiLevelType w:val="hybridMultilevel"/>
    <w:tmpl w:val="0ECE63E2"/>
    <w:lvl w:ilvl="0" w:tplc="5CBCF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1251"/>
    <w:multiLevelType w:val="hybridMultilevel"/>
    <w:tmpl w:val="CF4C3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452F7"/>
    <w:multiLevelType w:val="hybridMultilevel"/>
    <w:tmpl w:val="8BD611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7276"/>
    <w:multiLevelType w:val="multilevel"/>
    <w:tmpl w:val="EF96D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33328"/>
    <w:multiLevelType w:val="multilevel"/>
    <w:tmpl w:val="730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81694C"/>
    <w:multiLevelType w:val="hybridMultilevel"/>
    <w:tmpl w:val="0D0CD950"/>
    <w:lvl w:ilvl="0" w:tplc="7FDC8F7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40D2B"/>
    <w:multiLevelType w:val="multilevel"/>
    <w:tmpl w:val="DBB8B0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905A2D"/>
    <w:multiLevelType w:val="multilevel"/>
    <w:tmpl w:val="63949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88"/>
    <w:rsid w:val="00001A7F"/>
    <w:rsid w:val="00041572"/>
    <w:rsid w:val="00042589"/>
    <w:rsid w:val="00050160"/>
    <w:rsid w:val="000C3A84"/>
    <w:rsid w:val="000D0B2F"/>
    <w:rsid w:val="000E307B"/>
    <w:rsid w:val="00244040"/>
    <w:rsid w:val="0025310E"/>
    <w:rsid w:val="003F7E9B"/>
    <w:rsid w:val="00407DBB"/>
    <w:rsid w:val="00413CE9"/>
    <w:rsid w:val="004B2778"/>
    <w:rsid w:val="004B392D"/>
    <w:rsid w:val="004B55DE"/>
    <w:rsid w:val="00504981"/>
    <w:rsid w:val="005776D3"/>
    <w:rsid w:val="00595ADD"/>
    <w:rsid w:val="005F396B"/>
    <w:rsid w:val="005F64D5"/>
    <w:rsid w:val="006248F4"/>
    <w:rsid w:val="007059C3"/>
    <w:rsid w:val="008D6941"/>
    <w:rsid w:val="008D6FC1"/>
    <w:rsid w:val="008E3D23"/>
    <w:rsid w:val="00952064"/>
    <w:rsid w:val="00990F5D"/>
    <w:rsid w:val="00992175"/>
    <w:rsid w:val="009E4701"/>
    <w:rsid w:val="00AE7704"/>
    <w:rsid w:val="00B02AF6"/>
    <w:rsid w:val="00B46203"/>
    <w:rsid w:val="00B96A2E"/>
    <w:rsid w:val="00B974C1"/>
    <w:rsid w:val="00C319C0"/>
    <w:rsid w:val="00C3469E"/>
    <w:rsid w:val="00CE7122"/>
    <w:rsid w:val="00D820CF"/>
    <w:rsid w:val="00DC01DA"/>
    <w:rsid w:val="00DE070F"/>
    <w:rsid w:val="00E0081A"/>
    <w:rsid w:val="00E56AA4"/>
    <w:rsid w:val="00EB07F2"/>
    <w:rsid w:val="00EB3C94"/>
    <w:rsid w:val="00EF7AEE"/>
    <w:rsid w:val="00F7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40DE8"/>
  <w15:chartTrackingRefBased/>
  <w15:docId w15:val="{3803E516-FD2B-4E54-B29A-02EE9B6D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4B2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941"/>
  </w:style>
  <w:style w:type="paragraph" w:styleId="Footer">
    <w:name w:val="footer"/>
    <w:basedOn w:val="Normal"/>
    <w:link w:val="FooterChar"/>
    <w:uiPriority w:val="99"/>
    <w:unhideWhenUsed/>
    <w:rsid w:val="008D6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8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qasim</dc:creator>
  <cp:keywords/>
  <dc:description/>
  <cp:lastModifiedBy>Shilpa Joshi</cp:lastModifiedBy>
  <cp:revision>2</cp:revision>
  <dcterms:created xsi:type="dcterms:W3CDTF">2020-06-30T08:22:00Z</dcterms:created>
  <dcterms:modified xsi:type="dcterms:W3CDTF">2020-06-30T08:22:00Z</dcterms:modified>
</cp:coreProperties>
</file>