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21789" w14:textId="32317327" w:rsidR="00AE7704" w:rsidRDefault="008E3D23" w:rsidP="00F760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Appendix A - </w:t>
      </w:r>
      <w:r w:rsidR="00B974C1">
        <w:rPr>
          <w:rFonts w:ascii="Times New Roman" w:hAnsi="Times New Roman" w:cs="Times New Roman"/>
          <w:b/>
          <w:sz w:val="32"/>
          <w:szCs w:val="32"/>
        </w:rPr>
        <w:t xml:space="preserve">Virtual Internship </w:t>
      </w:r>
      <w:r w:rsidR="00F76088" w:rsidRPr="005F396B">
        <w:rPr>
          <w:rFonts w:ascii="Times New Roman" w:hAnsi="Times New Roman" w:cs="Times New Roman"/>
          <w:b/>
          <w:sz w:val="32"/>
          <w:szCs w:val="32"/>
        </w:rPr>
        <w:t>Calendar</w:t>
      </w:r>
      <w:r w:rsidR="0025310E">
        <w:rPr>
          <w:rFonts w:ascii="Times New Roman" w:hAnsi="Times New Roman" w:cs="Times New Roman"/>
          <w:b/>
          <w:sz w:val="32"/>
          <w:szCs w:val="32"/>
        </w:rPr>
        <w:t xml:space="preserve"> Format</w:t>
      </w:r>
      <w:r w:rsidR="00413CE9">
        <w:rPr>
          <w:rFonts w:ascii="Times New Roman" w:hAnsi="Times New Roman" w:cs="Times New Roman"/>
          <w:b/>
          <w:sz w:val="32"/>
          <w:szCs w:val="32"/>
        </w:rPr>
        <w:t xml:space="preserve"> for Non-RD Internship</w:t>
      </w:r>
    </w:p>
    <w:p w14:paraId="557E3EB1" w14:textId="0EE2B9C7" w:rsidR="004B55DE" w:rsidRPr="004B55DE" w:rsidRDefault="004B55DE" w:rsidP="004B55DE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B55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Note: This Calendar should be edited to include time lines for each of the sub activities – for </w:t>
      </w:r>
      <w:proofErr w:type="spellStart"/>
      <w:r w:rsidRPr="004B55DE">
        <w:rPr>
          <w:rFonts w:ascii="Times New Roman" w:hAnsi="Times New Roman" w:cs="Times New Roman"/>
          <w:bCs/>
          <w:i/>
          <w:iCs/>
          <w:sz w:val="24"/>
          <w:szCs w:val="24"/>
        </w:rPr>
        <w:t>eg</w:t>
      </w:r>
      <w:proofErr w:type="spellEnd"/>
      <w:r w:rsidRPr="004B55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Point 6 – Case Study – 1, 2 and so on to make the learning easily trackable and also for evaluation</w:t>
      </w:r>
    </w:p>
    <w:p w14:paraId="456DDCD4" w14:textId="77777777" w:rsidR="00504981" w:rsidRPr="005F396B" w:rsidRDefault="00504981" w:rsidP="00F760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09" w:type="dxa"/>
        <w:jc w:val="center"/>
        <w:tblLayout w:type="fixed"/>
        <w:tblLook w:val="04A0" w:firstRow="1" w:lastRow="0" w:firstColumn="1" w:lastColumn="0" w:noHBand="0" w:noVBand="1"/>
      </w:tblPr>
      <w:tblGrid>
        <w:gridCol w:w="3465"/>
        <w:gridCol w:w="1418"/>
        <w:gridCol w:w="1149"/>
        <w:gridCol w:w="1149"/>
        <w:gridCol w:w="1414"/>
        <w:gridCol w:w="1414"/>
      </w:tblGrid>
      <w:tr w:rsidR="0025310E" w:rsidRPr="008E3D23" w14:paraId="43958146" w14:textId="77777777" w:rsidTr="00990F5D">
        <w:trPr>
          <w:trHeight w:val="1564"/>
          <w:jc w:val="center"/>
        </w:trPr>
        <w:tc>
          <w:tcPr>
            <w:tcW w:w="3465" w:type="dxa"/>
            <w:vAlign w:val="center"/>
          </w:tcPr>
          <w:p w14:paraId="5BE6AC58" w14:textId="77777777" w:rsidR="0025310E" w:rsidRPr="008E3D23" w:rsidRDefault="0025310E" w:rsidP="00C319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418" w:type="dxa"/>
            <w:vAlign w:val="center"/>
          </w:tcPr>
          <w:p w14:paraId="3B6E81D6" w14:textId="77777777" w:rsidR="0025310E" w:rsidRPr="008E3D23" w:rsidRDefault="0025310E" w:rsidP="00C319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Unplanned assignments</w:t>
            </w:r>
          </w:p>
        </w:tc>
        <w:tc>
          <w:tcPr>
            <w:tcW w:w="1149" w:type="dxa"/>
            <w:vAlign w:val="center"/>
          </w:tcPr>
          <w:p w14:paraId="1977CEBA" w14:textId="77777777" w:rsidR="0025310E" w:rsidRPr="008E3D23" w:rsidRDefault="0025310E" w:rsidP="00EF7A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 of working</w:t>
            </w:r>
          </w:p>
        </w:tc>
        <w:tc>
          <w:tcPr>
            <w:tcW w:w="1149" w:type="dxa"/>
            <w:vAlign w:val="center"/>
          </w:tcPr>
          <w:p w14:paraId="24428333" w14:textId="77777777" w:rsidR="0025310E" w:rsidRPr="008E3D23" w:rsidRDefault="0025310E" w:rsidP="00C319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414" w:type="dxa"/>
            <w:vAlign w:val="center"/>
          </w:tcPr>
          <w:p w14:paraId="26AFF5E6" w14:textId="77777777" w:rsidR="0025310E" w:rsidRPr="008E3D23" w:rsidRDefault="0025310E" w:rsidP="00C319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Submission</w:t>
            </w:r>
          </w:p>
          <w:p w14:paraId="47793F23" w14:textId="77777777" w:rsidR="0025310E" w:rsidRPr="008E3D23" w:rsidRDefault="0025310E" w:rsidP="00C319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14" w:type="dxa"/>
          </w:tcPr>
          <w:p w14:paraId="1177FF9A" w14:textId="77777777" w:rsidR="0025310E" w:rsidRPr="008E3D23" w:rsidRDefault="0025310E" w:rsidP="00C319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Evaluation comments/ marks  by supervisor dietician </w:t>
            </w:r>
          </w:p>
        </w:tc>
      </w:tr>
      <w:tr w:rsidR="00990F5D" w:rsidRPr="005F396B" w14:paraId="02231C33" w14:textId="77777777" w:rsidTr="0025310E">
        <w:trPr>
          <w:jc w:val="center"/>
        </w:trPr>
        <w:tc>
          <w:tcPr>
            <w:tcW w:w="3465" w:type="dxa"/>
            <w:vAlign w:val="center"/>
          </w:tcPr>
          <w:p w14:paraId="17FD7C4A" w14:textId="15C42E64" w:rsidR="00990F5D" w:rsidRPr="008E3D23" w:rsidRDefault="00990F5D" w:rsidP="00990F5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sz w:val="24"/>
                <w:szCs w:val="24"/>
              </w:rPr>
              <w:t xml:space="preserve">Report of the place/institution of work and its functioning including the organisational structure </w:t>
            </w:r>
          </w:p>
          <w:p w14:paraId="57B1CD28" w14:textId="77777777" w:rsidR="00990F5D" w:rsidRPr="008E3D23" w:rsidRDefault="00990F5D" w:rsidP="00B974C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1859FC" w14:textId="77777777" w:rsidR="00990F5D" w:rsidRPr="005F396B" w:rsidRDefault="00990F5D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50410C4F" w14:textId="77777777" w:rsidR="00990F5D" w:rsidRDefault="00990F5D" w:rsidP="00EF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A8224E3" w14:textId="77777777" w:rsidR="00990F5D" w:rsidRPr="005F396B" w:rsidRDefault="00990F5D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DCE11C7" w14:textId="77777777" w:rsidR="00990F5D" w:rsidRPr="005F396B" w:rsidRDefault="00990F5D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58CB5B2" w14:textId="77777777" w:rsidR="00990F5D" w:rsidRDefault="00990F5D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F5D" w:rsidRPr="005F396B" w14:paraId="3AC041A9" w14:textId="77777777" w:rsidTr="0025310E">
        <w:trPr>
          <w:jc w:val="center"/>
        </w:trPr>
        <w:tc>
          <w:tcPr>
            <w:tcW w:w="3465" w:type="dxa"/>
            <w:vAlign w:val="center"/>
          </w:tcPr>
          <w:p w14:paraId="7CA3BBB2" w14:textId="0417385D" w:rsidR="00990F5D" w:rsidRPr="008E3D23" w:rsidRDefault="00990F5D" w:rsidP="00990F5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sz w:val="24"/>
                <w:szCs w:val="24"/>
              </w:rPr>
              <w:t>Report of the working of the Kitchen, the Food Service systems and standardisation process.</w:t>
            </w:r>
          </w:p>
          <w:p w14:paraId="76E42A9A" w14:textId="77777777" w:rsidR="00990F5D" w:rsidRPr="008E3D23" w:rsidRDefault="00990F5D" w:rsidP="00990F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434404" w14:textId="77777777" w:rsidR="00990F5D" w:rsidRPr="005F396B" w:rsidRDefault="00990F5D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719520D8" w14:textId="77777777" w:rsidR="00990F5D" w:rsidRDefault="00990F5D" w:rsidP="00EF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011A050B" w14:textId="77777777" w:rsidR="00990F5D" w:rsidRPr="005F396B" w:rsidRDefault="00990F5D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E403329" w14:textId="77777777" w:rsidR="00990F5D" w:rsidRPr="005F396B" w:rsidRDefault="00990F5D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FF7A6A0" w14:textId="77777777" w:rsidR="00990F5D" w:rsidRDefault="00990F5D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7B" w:rsidRPr="005F396B" w14:paraId="7E61E35A" w14:textId="77777777" w:rsidTr="0025310E">
        <w:trPr>
          <w:jc w:val="center"/>
        </w:trPr>
        <w:tc>
          <w:tcPr>
            <w:tcW w:w="3465" w:type="dxa"/>
            <w:vAlign w:val="center"/>
          </w:tcPr>
          <w:p w14:paraId="5898271E" w14:textId="50EE1086" w:rsidR="000E307B" w:rsidRPr="008E3D23" w:rsidRDefault="000E307B" w:rsidP="00990F5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sz w:val="24"/>
                <w:szCs w:val="24"/>
              </w:rPr>
              <w:t xml:space="preserve">Standardisation of recipes with </w:t>
            </w:r>
            <w:r w:rsidR="008E3D23" w:rsidRPr="008E3D23">
              <w:rPr>
                <w:rFonts w:ascii="Times New Roman" w:hAnsi="Times New Roman" w:cs="Times New Roman"/>
                <w:sz w:val="24"/>
                <w:szCs w:val="24"/>
              </w:rPr>
              <w:t>weight, portion</w:t>
            </w:r>
            <w:r w:rsidRPr="008E3D23">
              <w:rPr>
                <w:rFonts w:ascii="Times New Roman" w:hAnsi="Times New Roman" w:cs="Times New Roman"/>
                <w:sz w:val="24"/>
                <w:szCs w:val="24"/>
              </w:rPr>
              <w:t xml:space="preserve"> documentation and nutrient calculations</w:t>
            </w:r>
          </w:p>
        </w:tc>
        <w:tc>
          <w:tcPr>
            <w:tcW w:w="1418" w:type="dxa"/>
            <w:vAlign w:val="center"/>
          </w:tcPr>
          <w:p w14:paraId="60218BAE" w14:textId="77777777" w:rsidR="000E307B" w:rsidRPr="005F396B" w:rsidRDefault="000E307B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01F86DA1" w14:textId="77777777" w:rsidR="000E307B" w:rsidRDefault="000E307B" w:rsidP="00EF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32925DAE" w14:textId="77777777" w:rsidR="000E307B" w:rsidRPr="005F396B" w:rsidRDefault="000E307B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420ABCA" w14:textId="77777777" w:rsidR="000E307B" w:rsidRPr="005F396B" w:rsidRDefault="000E307B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46B2B1D" w14:textId="77777777" w:rsidR="000E307B" w:rsidRDefault="000E307B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C1" w:rsidRPr="005F396B" w14:paraId="5ADB0E02" w14:textId="77777777" w:rsidTr="0025310E">
        <w:trPr>
          <w:jc w:val="center"/>
        </w:trPr>
        <w:tc>
          <w:tcPr>
            <w:tcW w:w="3465" w:type="dxa"/>
            <w:vAlign w:val="center"/>
          </w:tcPr>
          <w:p w14:paraId="20B53719" w14:textId="03C4115C" w:rsidR="008D6FC1" w:rsidRPr="008E3D23" w:rsidRDefault="008D6FC1" w:rsidP="008D6FC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sz w:val="24"/>
                <w:szCs w:val="24"/>
              </w:rPr>
              <w:t>Understanding the Flow of the Nutritional Care Process</w:t>
            </w:r>
          </w:p>
          <w:p w14:paraId="64BC2BAE" w14:textId="77777777" w:rsidR="008D6FC1" w:rsidRPr="008E3D23" w:rsidRDefault="008D6FC1" w:rsidP="008D6FC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E4A41B" w14:textId="77777777" w:rsidR="008D6FC1" w:rsidRPr="005F396B" w:rsidRDefault="008D6FC1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5B7856E1" w14:textId="77777777" w:rsidR="008D6FC1" w:rsidRDefault="008D6FC1" w:rsidP="00EF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32A9E2FC" w14:textId="77777777" w:rsidR="008D6FC1" w:rsidRPr="005F396B" w:rsidRDefault="008D6FC1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A75B0F1" w14:textId="77777777" w:rsidR="008D6FC1" w:rsidRPr="005F396B" w:rsidRDefault="008D6FC1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011EDC2" w14:textId="77777777" w:rsidR="008D6FC1" w:rsidRDefault="008D6FC1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C1" w:rsidRPr="005F396B" w14:paraId="05A4459E" w14:textId="77777777" w:rsidTr="0025310E">
        <w:trPr>
          <w:jc w:val="center"/>
        </w:trPr>
        <w:tc>
          <w:tcPr>
            <w:tcW w:w="3465" w:type="dxa"/>
            <w:vAlign w:val="center"/>
          </w:tcPr>
          <w:p w14:paraId="0A0F8463" w14:textId="69F50F10" w:rsidR="008D6FC1" w:rsidRPr="008E3D23" w:rsidRDefault="008D6FC1" w:rsidP="008D6FC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sz w:val="24"/>
                <w:szCs w:val="24"/>
              </w:rPr>
              <w:t>Understanding the Assessment protocols and diagnostic tools used in IPD and OPD set up and SOP development:</w:t>
            </w:r>
          </w:p>
          <w:p w14:paraId="57F1991D" w14:textId="77777777" w:rsidR="008D6FC1" w:rsidRDefault="008D6FC1" w:rsidP="008D6FC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9525B" w14:textId="221698D3" w:rsidR="008E3D23" w:rsidRPr="008E3D23" w:rsidRDefault="008E3D23" w:rsidP="008D6FC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192122" w14:textId="77777777" w:rsidR="008D6FC1" w:rsidRPr="005F396B" w:rsidRDefault="008D6FC1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B18F869" w14:textId="77777777" w:rsidR="008D6FC1" w:rsidRDefault="008D6FC1" w:rsidP="00EF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27FEA3A5" w14:textId="77777777" w:rsidR="008D6FC1" w:rsidRPr="005F396B" w:rsidRDefault="008D6FC1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ED8C010" w14:textId="77777777" w:rsidR="008D6FC1" w:rsidRPr="005F396B" w:rsidRDefault="008D6FC1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C4D1ED3" w14:textId="77777777" w:rsidR="008D6FC1" w:rsidRDefault="008D6FC1" w:rsidP="00C3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23" w:rsidRPr="005F396B" w14:paraId="3CDFEB07" w14:textId="77777777" w:rsidTr="0025310E">
        <w:trPr>
          <w:jc w:val="center"/>
        </w:trPr>
        <w:tc>
          <w:tcPr>
            <w:tcW w:w="3465" w:type="dxa"/>
            <w:vAlign w:val="center"/>
          </w:tcPr>
          <w:p w14:paraId="7AD6E451" w14:textId="54199AA9" w:rsidR="008E3D23" w:rsidRPr="008E3D23" w:rsidRDefault="008E3D23" w:rsidP="008E3D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Topics</w:t>
            </w:r>
          </w:p>
        </w:tc>
        <w:tc>
          <w:tcPr>
            <w:tcW w:w="1418" w:type="dxa"/>
            <w:vAlign w:val="center"/>
          </w:tcPr>
          <w:p w14:paraId="2101FF59" w14:textId="754F1890" w:rsidR="008E3D23" w:rsidRPr="005F396B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Unplanned assignments</w:t>
            </w:r>
          </w:p>
        </w:tc>
        <w:tc>
          <w:tcPr>
            <w:tcW w:w="1149" w:type="dxa"/>
            <w:vAlign w:val="center"/>
          </w:tcPr>
          <w:p w14:paraId="64ADBFFD" w14:textId="766E3DFA" w:rsidR="008E3D23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 of working</w:t>
            </w:r>
          </w:p>
        </w:tc>
        <w:tc>
          <w:tcPr>
            <w:tcW w:w="1149" w:type="dxa"/>
            <w:vAlign w:val="center"/>
          </w:tcPr>
          <w:p w14:paraId="78AB31C3" w14:textId="7E4C8EC9" w:rsidR="008E3D23" w:rsidRPr="005F396B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414" w:type="dxa"/>
            <w:vAlign w:val="center"/>
          </w:tcPr>
          <w:p w14:paraId="5A0EB5AC" w14:textId="77777777" w:rsidR="008E3D23" w:rsidRPr="008E3D23" w:rsidRDefault="008E3D23" w:rsidP="008E3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Submission</w:t>
            </w:r>
          </w:p>
          <w:p w14:paraId="5AA0F269" w14:textId="015C5CAF" w:rsidR="008E3D23" w:rsidRPr="005F396B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14" w:type="dxa"/>
          </w:tcPr>
          <w:p w14:paraId="6B8087A0" w14:textId="4F5C46D7" w:rsidR="008E3D23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Evaluation comments/ marks  by supervisor dietician </w:t>
            </w:r>
          </w:p>
        </w:tc>
      </w:tr>
      <w:tr w:rsidR="008E3D23" w:rsidRPr="005F396B" w14:paraId="094E0494" w14:textId="77777777" w:rsidTr="0025310E">
        <w:trPr>
          <w:jc w:val="center"/>
        </w:trPr>
        <w:tc>
          <w:tcPr>
            <w:tcW w:w="3465" w:type="dxa"/>
            <w:vAlign w:val="center"/>
          </w:tcPr>
          <w:p w14:paraId="1A2F0053" w14:textId="45DDCE36" w:rsidR="008E3D23" w:rsidRPr="008E3D23" w:rsidRDefault="008E3D23" w:rsidP="008E3D2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sz w:val="24"/>
                <w:szCs w:val="24"/>
              </w:rPr>
              <w:t>Counselling and Community Nutrition Education.</w:t>
            </w:r>
          </w:p>
        </w:tc>
        <w:tc>
          <w:tcPr>
            <w:tcW w:w="1418" w:type="dxa"/>
            <w:vAlign w:val="center"/>
          </w:tcPr>
          <w:p w14:paraId="182C3D8E" w14:textId="77777777" w:rsidR="008E3D23" w:rsidRPr="005F396B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74423C69" w14:textId="77777777" w:rsidR="008E3D23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2C148174" w14:textId="77777777" w:rsidR="008E3D23" w:rsidRPr="005F396B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9B71BFA" w14:textId="77777777" w:rsidR="008E3D23" w:rsidRPr="005F396B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0B921AE" w14:textId="77777777" w:rsidR="008E3D23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23" w:rsidRPr="005F396B" w14:paraId="72905FF4" w14:textId="77777777" w:rsidTr="0025310E">
        <w:trPr>
          <w:jc w:val="center"/>
        </w:trPr>
        <w:tc>
          <w:tcPr>
            <w:tcW w:w="3465" w:type="dxa"/>
            <w:vAlign w:val="center"/>
          </w:tcPr>
          <w:p w14:paraId="0D93606F" w14:textId="2D648E45" w:rsidR="008E3D23" w:rsidRPr="008E3D23" w:rsidRDefault="008E3D23" w:rsidP="008E3D2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sz w:val="24"/>
                <w:szCs w:val="24"/>
              </w:rPr>
              <w:t>Developing Research Skills: (Specifically for post graduate Internships)</w:t>
            </w:r>
          </w:p>
          <w:p w14:paraId="07E13740" w14:textId="7C60185B" w:rsidR="008E3D23" w:rsidRPr="008E3D23" w:rsidRDefault="008E3D23" w:rsidP="008E3D2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114786" w14:textId="77777777" w:rsidR="008E3D23" w:rsidRPr="005F396B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3FF1BF23" w14:textId="77777777" w:rsidR="008E3D23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383E8B4A" w14:textId="77777777" w:rsidR="008E3D23" w:rsidRPr="005F396B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2726D19" w14:textId="77777777" w:rsidR="008E3D23" w:rsidRPr="005F396B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AD04269" w14:textId="77777777" w:rsidR="008E3D23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23" w:rsidRPr="005F396B" w14:paraId="01874DA9" w14:textId="77777777" w:rsidTr="0025310E">
        <w:trPr>
          <w:jc w:val="center"/>
        </w:trPr>
        <w:tc>
          <w:tcPr>
            <w:tcW w:w="3465" w:type="dxa"/>
            <w:vAlign w:val="center"/>
          </w:tcPr>
          <w:p w14:paraId="160AE046" w14:textId="1A3DF6E1" w:rsidR="008E3D23" w:rsidRPr="008E3D23" w:rsidRDefault="008E3D23" w:rsidP="008E3D2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sz w:val="24"/>
                <w:szCs w:val="24"/>
              </w:rPr>
              <w:t>Ongoing Education.</w:t>
            </w:r>
          </w:p>
          <w:p w14:paraId="3E5781E5" w14:textId="26C2B0F1" w:rsidR="008E3D23" w:rsidRPr="008E3D23" w:rsidRDefault="008E3D23" w:rsidP="008E3D2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1EF96B" w14:textId="77777777" w:rsidR="008E3D23" w:rsidRPr="005F396B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455365CC" w14:textId="77777777" w:rsidR="008E3D23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2B751A7A" w14:textId="77777777" w:rsidR="008E3D23" w:rsidRPr="005F396B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6858C38" w14:textId="77777777" w:rsidR="008E3D23" w:rsidRPr="005F396B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C610847" w14:textId="77777777" w:rsidR="008E3D23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23" w:rsidRPr="005F396B" w14:paraId="66431CAF" w14:textId="77777777" w:rsidTr="0025310E">
        <w:trPr>
          <w:jc w:val="center"/>
        </w:trPr>
        <w:tc>
          <w:tcPr>
            <w:tcW w:w="3465" w:type="dxa"/>
            <w:vAlign w:val="center"/>
          </w:tcPr>
          <w:p w14:paraId="5707E886" w14:textId="3286B153" w:rsidR="008E3D23" w:rsidRPr="008E3D23" w:rsidRDefault="008E3D23" w:rsidP="008E3D2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sz w:val="24"/>
                <w:szCs w:val="24"/>
              </w:rPr>
              <w:t>Additional and Optional  Mini Projects</w:t>
            </w:r>
            <w:r w:rsidR="00407DBB">
              <w:rPr>
                <w:rFonts w:ascii="Times New Roman" w:hAnsi="Times New Roman" w:cs="Times New Roman"/>
                <w:sz w:val="24"/>
                <w:szCs w:val="24"/>
              </w:rPr>
              <w:t xml:space="preserve"> if any</w:t>
            </w:r>
            <w:r w:rsidRPr="008E3D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05960F" w14:textId="74040C8F" w:rsidR="008E3D23" w:rsidRPr="008E3D23" w:rsidRDefault="008E3D23" w:rsidP="008E3D2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23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Pr="008E3D23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 w:rsidRPr="008E3D23">
              <w:rPr>
                <w:rFonts w:ascii="Times New Roman" w:hAnsi="Times New Roman" w:cs="Times New Roman"/>
                <w:sz w:val="24"/>
                <w:szCs w:val="24"/>
              </w:rPr>
              <w:t xml:space="preserve"> - Non hospital based projects   (FSSAI guideline or government project review like mid-day meals etc.)</w:t>
            </w:r>
          </w:p>
        </w:tc>
        <w:tc>
          <w:tcPr>
            <w:tcW w:w="1418" w:type="dxa"/>
            <w:vAlign w:val="center"/>
          </w:tcPr>
          <w:p w14:paraId="625A9257" w14:textId="77777777" w:rsidR="008E3D23" w:rsidRPr="005F396B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47AD0C17" w14:textId="77777777" w:rsidR="008E3D23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54B5AB31" w14:textId="77777777" w:rsidR="008E3D23" w:rsidRPr="005F396B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87552A9" w14:textId="77777777" w:rsidR="008E3D23" w:rsidRPr="005F396B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7F111C3" w14:textId="77777777" w:rsidR="008E3D23" w:rsidRDefault="008E3D23" w:rsidP="008E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0FAE0" w14:textId="77777777" w:rsidR="00041572" w:rsidRPr="00041572" w:rsidRDefault="00041572" w:rsidP="005F396B">
      <w:pPr>
        <w:shd w:val="clear" w:color="auto" w:fill="FFFFFF"/>
        <w:tabs>
          <w:tab w:val="left" w:pos="5771"/>
        </w:tabs>
        <w:spacing w:before="100" w:beforeAutospacing="1" w:line="20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041572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="005F396B" w:rsidRPr="005F396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</w:p>
    <w:p w14:paraId="1E256CB9" w14:textId="77777777" w:rsidR="00041572" w:rsidRPr="00041572" w:rsidRDefault="00041572" w:rsidP="00050160">
      <w:pPr>
        <w:shd w:val="clear" w:color="auto" w:fill="FFFFFF"/>
        <w:spacing w:before="100" w:beforeAutospacing="1" w:line="20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sectPr w:rsidR="00041572" w:rsidRPr="000415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1E4E8" w14:textId="77777777" w:rsidR="00244040" w:rsidRDefault="00244040" w:rsidP="008D6941">
      <w:pPr>
        <w:spacing w:after="0" w:line="240" w:lineRule="auto"/>
      </w:pPr>
      <w:r>
        <w:separator/>
      </w:r>
    </w:p>
  </w:endnote>
  <w:endnote w:type="continuationSeparator" w:id="0">
    <w:p w14:paraId="5A98DBA5" w14:textId="77777777" w:rsidR="00244040" w:rsidRDefault="00244040" w:rsidP="008D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3B987" w14:textId="77777777" w:rsidR="00244040" w:rsidRDefault="00244040" w:rsidP="008D6941">
      <w:pPr>
        <w:spacing w:after="0" w:line="240" w:lineRule="auto"/>
      </w:pPr>
      <w:r>
        <w:separator/>
      </w:r>
    </w:p>
  </w:footnote>
  <w:footnote w:type="continuationSeparator" w:id="0">
    <w:p w14:paraId="4C2FC2AF" w14:textId="77777777" w:rsidR="00244040" w:rsidRDefault="00244040" w:rsidP="008D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82BBE" w14:textId="77777777" w:rsidR="008D6941" w:rsidRDefault="008D6941">
    <w:pPr>
      <w:spacing w:line="264" w:lineRule="auto"/>
    </w:pPr>
    <w:r>
      <w:rPr>
        <w:noProof/>
        <w:color w:val="000000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FEF9C" wp14:editId="2257EB0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2B18B0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tbl>
    <w:tblPr>
      <w:tblStyle w:val="TableGrid"/>
      <w:tblW w:w="9063" w:type="dxa"/>
      <w:tblLayout w:type="fixed"/>
      <w:tblLook w:val="04A0" w:firstRow="1" w:lastRow="0" w:firstColumn="1" w:lastColumn="0" w:noHBand="0" w:noVBand="1"/>
    </w:tblPr>
    <w:tblGrid>
      <w:gridCol w:w="2359"/>
      <w:gridCol w:w="2668"/>
      <w:gridCol w:w="4036"/>
    </w:tblGrid>
    <w:tr w:rsidR="008D6941" w:rsidRPr="00BC3490" w14:paraId="500100C0" w14:textId="77777777" w:rsidTr="00EA759C">
      <w:trPr>
        <w:trHeight w:val="86"/>
      </w:trPr>
      <w:tc>
        <w:tcPr>
          <w:tcW w:w="2359" w:type="dxa"/>
          <w:vMerge w:val="restart"/>
        </w:tcPr>
        <w:p w14:paraId="75B2D5C3" w14:textId="77777777" w:rsidR="008D6941" w:rsidRPr="00BC3490" w:rsidRDefault="008D6941" w:rsidP="008D6941">
          <w:pPr>
            <w:pStyle w:val="Header"/>
            <w:rPr>
              <w:b/>
            </w:rPr>
          </w:pPr>
          <w:r w:rsidRPr="00BC3490">
            <w:rPr>
              <w:noProof/>
              <w:lang w:eastAsia="en-IN"/>
            </w:rPr>
            <w:drawing>
              <wp:inline distT="0" distB="0" distL="0" distR="0" wp14:anchorId="21E0E7C1" wp14:editId="4C279A06">
                <wp:extent cx="1264298" cy="1028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756" cy="1055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8" w:type="dxa"/>
        </w:tcPr>
        <w:p w14:paraId="68BF8D74" w14:textId="77777777" w:rsidR="008D6941" w:rsidRPr="00BC3490" w:rsidRDefault="008D6941" w:rsidP="008D6941">
          <w:pPr>
            <w:pStyle w:val="Header"/>
            <w:rPr>
              <w:b/>
            </w:rPr>
          </w:pPr>
        </w:p>
      </w:tc>
      <w:tc>
        <w:tcPr>
          <w:tcW w:w="4036" w:type="dxa"/>
          <w:vMerge w:val="restart"/>
        </w:tcPr>
        <w:p w14:paraId="17A27F79" w14:textId="77777777" w:rsidR="008D6941" w:rsidRPr="00BC3490" w:rsidRDefault="008D6941" w:rsidP="008D6941">
          <w:pPr>
            <w:pStyle w:val="Header"/>
            <w:jc w:val="center"/>
            <w:rPr>
              <w:b/>
            </w:rPr>
          </w:pPr>
          <w:r w:rsidRPr="008D6941">
            <w:rPr>
              <w:b/>
              <w:sz w:val="32"/>
            </w:rPr>
            <w:t>Virtual Internship Calendar</w:t>
          </w:r>
          <w:r>
            <w:rPr>
              <w:b/>
              <w:sz w:val="32"/>
            </w:rPr>
            <w:t>(sample)</w:t>
          </w:r>
        </w:p>
      </w:tc>
    </w:tr>
    <w:tr w:rsidR="008D6941" w:rsidRPr="00BC3490" w14:paraId="62312C47" w14:textId="77777777" w:rsidTr="00EA759C">
      <w:trPr>
        <w:trHeight w:val="65"/>
      </w:trPr>
      <w:tc>
        <w:tcPr>
          <w:tcW w:w="2359" w:type="dxa"/>
          <w:vMerge/>
        </w:tcPr>
        <w:p w14:paraId="51869DA4" w14:textId="77777777" w:rsidR="008D6941" w:rsidRPr="00BC3490" w:rsidRDefault="008D6941" w:rsidP="008D6941">
          <w:pPr>
            <w:pStyle w:val="Header"/>
          </w:pPr>
        </w:p>
      </w:tc>
      <w:tc>
        <w:tcPr>
          <w:tcW w:w="2668" w:type="dxa"/>
        </w:tcPr>
        <w:p w14:paraId="345A78E4" w14:textId="77777777" w:rsidR="008D6941" w:rsidRPr="00BC3490" w:rsidRDefault="008D6941" w:rsidP="008D6941">
          <w:pPr>
            <w:pStyle w:val="Header"/>
            <w:rPr>
              <w:b/>
            </w:rPr>
          </w:pPr>
          <w:r w:rsidRPr="00BC3490">
            <w:rPr>
              <w:b/>
            </w:rPr>
            <w:t>Version no: 1.0</w:t>
          </w:r>
        </w:p>
      </w:tc>
      <w:tc>
        <w:tcPr>
          <w:tcW w:w="4036" w:type="dxa"/>
          <w:vMerge/>
        </w:tcPr>
        <w:p w14:paraId="0DDC9447" w14:textId="77777777" w:rsidR="008D6941" w:rsidRPr="00BC3490" w:rsidRDefault="008D6941" w:rsidP="008D6941">
          <w:pPr>
            <w:pStyle w:val="Header"/>
            <w:rPr>
              <w:b/>
            </w:rPr>
          </w:pPr>
        </w:p>
      </w:tc>
    </w:tr>
    <w:tr w:rsidR="008D6941" w:rsidRPr="00BC3490" w14:paraId="70234DCA" w14:textId="77777777" w:rsidTr="00EA759C">
      <w:trPr>
        <w:trHeight w:val="65"/>
      </w:trPr>
      <w:tc>
        <w:tcPr>
          <w:tcW w:w="2359" w:type="dxa"/>
          <w:vMerge/>
        </w:tcPr>
        <w:p w14:paraId="137C7A62" w14:textId="77777777" w:rsidR="008D6941" w:rsidRPr="00BC3490" w:rsidRDefault="008D6941" w:rsidP="008D6941">
          <w:pPr>
            <w:pStyle w:val="Header"/>
          </w:pPr>
        </w:p>
      </w:tc>
      <w:tc>
        <w:tcPr>
          <w:tcW w:w="2668" w:type="dxa"/>
        </w:tcPr>
        <w:p w14:paraId="296FCC3B" w14:textId="77777777" w:rsidR="008D6941" w:rsidRPr="00BC3490" w:rsidRDefault="008D6941" w:rsidP="008D6941">
          <w:pPr>
            <w:pStyle w:val="Header"/>
            <w:rPr>
              <w:b/>
            </w:rPr>
          </w:pPr>
          <w:r>
            <w:rPr>
              <w:b/>
            </w:rPr>
            <w:t>Creation date :24/06</w:t>
          </w:r>
          <w:r w:rsidRPr="00BC3490">
            <w:rPr>
              <w:b/>
            </w:rPr>
            <w:t>/2020</w:t>
          </w:r>
        </w:p>
      </w:tc>
      <w:tc>
        <w:tcPr>
          <w:tcW w:w="4036" w:type="dxa"/>
          <w:vMerge/>
        </w:tcPr>
        <w:p w14:paraId="40FAC9FA" w14:textId="77777777" w:rsidR="008D6941" w:rsidRPr="00BC3490" w:rsidRDefault="008D6941" w:rsidP="008D6941">
          <w:pPr>
            <w:pStyle w:val="Header"/>
            <w:rPr>
              <w:b/>
            </w:rPr>
          </w:pPr>
        </w:p>
      </w:tc>
    </w:tr>
    <w:tr w:rsidR="008D6941" w:rsidRPr="00BC3490" w14:paraId="7C9250D0" w14:textId="77777777" w:rsidTr="00EA759C">
      <w:trPr>
        <w:trHeight w:val="60"/>
      </w:trPr>
      <w:tc>
        <w:tcPr>
          <w:tcW w:w="2359" w:type="dxa"/>
          <w:vMerge/>
        </w:tcPr>
        <w:p w14:paraId="156C33A6" w14:textId="77777777" w:rsidR="008D6941" w:rsidRPr="00BC3490" w:rsidRDefault="008D6941" w:rsidP="008D6941">
          <w:pPr>
            <w:pStyle w:val="Header"/>
          </w:pPr>
        </w:p>
      </w:tc>
      <w:tc>
        <w:tcPr>
          <w:tcW w:w="2668" w:type="dxa"/>
        </w:tcPr>
        <w:p w14:paraId="7306251E" w14:textId="77777777" w:rsidR="008D6941" w:rsidRPr="00BC3490" w:rsidRDefault="008D6941" w:rsidP="008D6941">
          <w:pPr>
            <w:pStyle w:val="Header"/>
            <w:rPr>
              <w:b/>
            </w:rPr>
          </w:pPr>
        </w:p>
      </w:tc>
      <w:tc>
        <w:tcPr>
          <w:tcW w:w="4036" w:type="dxa"/>
          <w:vMerge/>
        </w:tcPr>
        <w:p w14:paraId="4DCAEA7B" w14:textId="77777777" w:rsidR="008D6941" w:rsidRPr="00BC3490" w:rsidRDefault="008D6941" w:rsidP="008D6941">
          <w:pPr>
            <w:pStyle w:val="Header"/>
            <w:rPr>
              <w:b/>
            </w:rPr>
          </w:pPr>
        </w:p>
      </w:tc>
    </w:tr>
  </w:tbl>
  <w:p w14:paraId="14333D7E" w14:textId="77777777" w:rsidR="008D6941" w:rsidRDefault="008D6941">
    <w:pPr>
      <w:spacing w:line="264" w:lineRule="auto"/>
    </w:pPr>
  </w:p>
  <w:p w14:paraId="0CCABD0E" w14:textId="77777777" w:rsidR="008D6941" w:rsidRDefault="008D6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31EA"/>
    <w:multiLevelType w:val="multilevel"/>
    <w:tmpl w:val="308E48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37EB3"/>
    <w:multiLevelType w:val="hybridMultilevel"/>
    <w:tmpl w:val="0ECE63E2"/>
    <w:lvl w:ilvl="0" w:tplc="5CBCF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1251"/>
    <w:multiLevelType w:val="hybridMultilevel"/>
    <w:tmpl w:val="CF4C3D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452F7"/>
    <w:multiLevelType w:val="hybridMultilevel"/>
    <w:tmpl w:val="8BD611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A7276"/>
    <w:multiLevelType w:val="multilevel"/>
    <w:tmpl w:val="EF96D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33328"/>
    <w:multiLevelType w:val="multilevel"/>
    <w:tmpl w:val="7302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81694C"/>
    <w:multiLevelType w:val="hybridMultilevel"/>
    <w:tmpl w:val="0D0CD950"/>
    <w:lvl w:ilvl="0" w:tplc="7FDC8F7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40D2B"/>
    <w:multiLevelType w:val="multilevel"/>
    <w:tmpl w:val="DBB8B0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905A2D"/>
    <w:multiLevelType w:val="multilevel"/>
    <w:tmpl w:val="63949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88"/>
    <w:rsid w:val="00001A7F"/>
    <w:rsid w:val="00041572"/>
    <w:rsid w:val="00042589"/>
    <w:rsid w:val="00050160"/>
    <w:rsid w:val="000C3A84"/>
    <w:rsid w:val="000D0B2F"/>
    <w:rsid w:val="000E307B"/>
    <w:rsid w:val="00244040"/>
    <w:rsid w:val="0025310E"/>
    <w:rsid w:val="003F7E9B"/>
    <w:rsid w:val="00407DBB"/>
    <w:rsid w:val="00413CE9"/>
    <w:rsid w:val="004B2778"/>
    <w:rsid w:val="004B392D"/>
    <w:rsid w:val="004B55DE"/>
    <w:rsid w:val="00504981"/>
    <w:rsid w:val="005776D3"/>
    <w:rsid w:val="00595ADD"/>
    <w:rsid w:val="005F396B"/>
    <w:rsid w:val="005F64D5"/>
    <w:rsid w:val="006248F4"/>
    <w:rsid w:val="007059C3"/>
    <w:rsid w:val="008D6941"/>
    <w:rsid w:val="008D6FC1"/>
    <w:rsid w:val="008E3D23"/>
    <w:rsid w:val="00952064"/>
    <w:rsid w:val="00990F5D"/>
    <w:rsid w:val="00992175"/>
    <w:rsid w:val="009E4701"/>
    <w:rsid w:val="00AE7704"/>
    <w:rsid w:val="00B02AF6"/>
    <w:rsid w:val="00B46203"/>
    <w:rsid w:val="00B96A2E"/>
    <w:rsid w:val="00B974C1"/>
    <w:rsid w:val="00C319C0"/>
    <w:rsid w:val="00C3469E"/>
    <w:rsid w:val="00CE7122"/>
    <w:rsid w:val="00D820CF"/>
    <w:rsid w:val="00DC01DA"/>
    <w:rsid w:val="00DE070F"/>
    <w:rsid w:val="00E0081A"/>
    <w:rsid w:val="00E56AA4"/>
    <w:rsid w:val="00EB07F2"/>
    <w:rsid w:val="00EB3C94"/>
    <w:rsid w:val="00EF7AEE"/>
    <w:rsid w:val="00F7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40DE8"/>
  <w15:chartTrackingRefBased/>
  <w15:docId w15:val="{3803E516-FD2B-4E54-B29A-02EE9B6D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4B2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941"/>
  </w:style>
  <w:style w:type="paragraph" w:styleId="Footer">
    <w:name w:val="footer"/>
    <w:basedOn w:val="Normal"/>
    <w:link w:val="FooterChar"/>
    <w:uiPriority w:val="99"/>
    <w:unhideWhenUsed/>
    <w:rsid w:val="008D6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qasim</dc:creator>
  <cp:keywords/>
  <dc:description/>
  <cp:lastModifiedBy>Shilpa Joshi</cp:lastModifiedBy>
  <cp:revision>2</cp:revision>
  <dcterms:created xsi:type="dcterms:W3CDTF">2020-06-30T08:22:00Z</dcterms:created>
  <dcterms:modified xsi:type="dcterms:W3CDTF">2020-06-30T08:22:00Z</dcterms:modified>
</cp:coreProperties>
</file>